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6E5" w:rsidRPr="009F66E5" w:rsidRDefault="009F66E5" w:rsidP="009F66E5">
      <w:pPr>
        <w:spacing w:line="300" w:lineRule="atLeast"/>
        <w:ind w:firstLine="0"/>
        <w:textAlignment w:val="baseline"/>
        <w:rPr>
          <w:rFonts w:eastAsia="Times New Roman" w:cs="Times New Roman"/>
          <w:color w:val="000000"/>
          <w:sz w:val="26"/>
          <w:szCs w:val="26"/>
          <w:lang w:eastAsia="ru-RU"/>
        </w:rPr>
      </w:pPr>
      <w:r>
        <w:rPr>
          <w:rFonts w:eastAsia="Times New Roman" w:cs="Times New Roman"/>
          <w:noProof/>
          <w:color w:val="0000FF"/>
          <w:sz w:val="26"/>
          <w:szCs w:val="26"/>
          <w:lang w:eastAsia="ru-RU"/>
        </w:rPr>
        <mc:AlternateContent>
          <mc:Choice Requires="wps">
            <w:drawing>
              <wp:inline distT="0" distB="0" distL="0" distR="0">
                <wp:extent cx="304800" cy="304800"/>
                <wp:effectExtent l="0" t="0" r="0" b="0"/>
                <wp:docPr id="3" name="Прямоугольник 3" descr="Стихи.ру">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 o:spid="_x0000_s1026" alt="Стихи.ру" href="https://proza.ru/"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" o:button="t" filled="f" stroked="f">
                <v:fill o:detectmouseclick="t"/>
                <o:lock v:ext="edit" aspectratio="t"/>
                <w10:anchorlock/>
              </v:rect>
            </w:pict>
          </mc:Fallback>
        </mc:AlternateContent>
      </w:r>
    </w:p>
    <w:p w:rsidR="009F66E5" w:rsidRPr="009F66E5" w:rsidRDefault="009F66E5" w:rsidP="009F66E5">
      <w:pPr>
        <w:spacing w:line="300" w:lineRule="atLeast"/>
        <w:ind w:firstLine="0"/>
        <w:textAlignment w:val="baseline"/>
        <w:rPr>
          <w:rFonts w:eastAsia="Times New Roman" w:cs="Times New Roman"/>
          <w:color w:val="000000"/>
          <w:sz w:val="26"/>
          <w:szCs w:val="26"/>
          <w:lang w:eastAsia="ru-RU"/>
        </w:rPr>
      </w:pPr>
      <w:r>
        <w:rPr>
          <w:rFonts w:eastAsia="Times New Roman" w:cs="Times New Roman"/>
          <w:noProof/>
          <w:color w:val="000000"/>
          <w:sz w:val="26"/>
          <w:szCs w:val="26"/>
          <w:lang w:eastAsia="ru-RU"/>
        </w:rPr>
        <w:drawing>
          <wp:inline distT="0" distB="0" distL="0" distR="0">
            <wp:extent cx="3107402" cy="2917012"/>
            <wp:effectExtent l="0" t="0" r="0" b="0"/>
            <wp:docPr id="2" name="Рисунок 2" descr="https://proza.ru/pics/2020/06/23/684.jpg?7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oza.ru/pics/2020/06/23/684.jpg?75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0126" cy="2919569"/>
                    </a:xfrm>
                    <a:prstGeom prst="rect">
                      <a:avLst/>
                    </a:prstGeom>
                    <a:noFill/>
                    <a:ln>
                      <a:noFill/>
                    </a:ln>
                  </pic:spPr>
                </pic:pic>
              </a:graphicData>
            </a:graphic>
          </wp:inline>
        </w:drawing>
      </w:r>
    </w:p>
    <w:p w:rsidR="009F66E5" w:rsidRPr="009F66E5" w:rsidRDefault="009F66E5" w:rsidP="009F66E5">
      <w:pPr>
        <w:spacing w:before="225" w:after="75" w:line="440" w:lineRule="atLeast"/>
        <w:ind w:left="300" w:firstLine="0"/>
        <w:textAlignment w:val="baseline"/>
        <w:outlineLvl w:val="0"/>
        <w:rPr>
          <w:rFonts w:eastAsia="Times New Roman" w:cs="Times New Roman"/>
          <w:b/>
          <w:bCs/>
          <w:color w:val="606060"/>
          <w:kern w:val="36"/>
          <w:sz w:val="40"/>
          <w:szCs w:val="40"/>
          <w:lang w:eastAsia="ru-RU"/>
        </w:rPr>
      </w:pPr>
      <w:r w:rsidRPr="009F66E5">
        <w:rPr>
          <w:rFonts w:eastAsia="Times New Roman" w:cs="Times New Roman"/>
          <w:b/>
          <w:bCs/>
          <w:color w:val="606060"/>
          <w:kern w:val="36"/>
          <w:sz w:val="40"/>
          <w:szCs w:val="40"/>
          <w:lang w:eastAsia="ru-RU"/>
        </w:rPr>
        <w:t>Приложение 4. Толковый словарик к методу жечес</w:t>
      </w:r>
      <w:r w:rsidR="00E75EA9">
        <w:rPr>
          <w:rFonts w:eastAsia="Times New Roman" w:cs="Times New Roman"/>
          <w:b/>
          <w:bCs/>
          <w:color w:val="606060"/>
          <w:kern w:val="36"/>
          <w:sz w:val="40"/>
          <w:szCs w:val="40"/>
          <w:lang w:eastAsia="ru-RU"/>
        </w:rPr>
        <w:t xml:space="preserve"> </w:t>
      </w:r>
    </w:p>
    <w:p w:rsidR="009F66E5" w:rsidRPr="009F66E5" w:rsidRDefault="009F66E5" w:rsidP="009F66E5">
      <w:pPr>
        <w:spacing w:line="300" w:lineRule="atLeast"/>
        <w:ind w:firstLine="0"/>
        <w:textAlignment w:val="baseline"/>
        <w:rPr>
          <w:rFonts w:eastAsia="Times New Roman" w:cs="Times New Roman"/>
          <w:b/>
          <w:bCs/>
          <w:color w:val="000000"/>
          <w:sz w:val="32"/>
          <w:szCs w:val="32"/>
          <w:lang w:eastAsia="ru-RU"/>
        </w:rPr>
      </w:pPr>
    </w:p>
    <w:p w:rsidR="00666C71" w:rsidRDefault="009F66E5" w:rsidP="007D06D3">
      <w:pPr>
        <w:tabs>
          <w:tab w:val="left" w:pos="360"/>
          <w:tab w:val="right" w:pos="9360"/>
        </w:tabs>
        <w:ind w:firstLine="0"/>
        <w:rPr>
          <w:rFonts w:eastAsia="Times New Roman" w:cs="Times New Roman"/>
          <w:b/>
          <w:bCs/>
          <w:color w:val="606060"/>
          <w:kern w:val="36"/>
          <w:sz w:val="40"/>
          <w:szCs w:val="40"/>
          <w:lang w:eastAsia="ru-RU"/>
        </w:rPr>
      </w:pPr>
      <w:r w:rsidRPr="009F66E5">
        <w:rPr>
          <w:rFonts w:eastAsia="Times New Roman" w:cs="Times New Roman"/>
          <w:color w:val="000000"/>
          <w:sz w:val="27"/>
          <w:szCs w:val="27"/>
          <w:lang w:eastAsia="ru-RU"/>
        </w:rPr>
        <w:t> </w:t>
      </w:r>
      <w:r w:rsidRPr="00DD1114">
        <w:rPr>
          <w:rFonts w:eastAsia="Times New Roman" w:cs="Times New Roman"/>
          <w:szCs w:val="28"/>
        </w:rPr>
        <w:t>Авторы метода жечес оставляют за собой право дополнять данный словарь новыми терминами и пояснениями к ним. Об изменениях и обновлениях будет дано сообщение в блоке Новости.</w:t>
      </w:r>
      <w:r w:rsidR="00666C71">
        <w:rPr>
          <w:rFonts w:eastAsia="Times New Roman" w:cs="Times New Roman"/>
          <w:b/>
          <w:bCs/>
          <w:color w:val="606060"/>
          <w:kern w:val="36"/>
          <w:sz w:val="40"/>
          <w:szCs w:val="40"/>
          <w:lang w:eastAsia="ru-RU"/>
        </w:rPr>
        <w:t xml:space="preserve"> </w:t>
      </w:r>
    </w:p>
    <w:p w:rsidR="00666C71" w:rsidRDefault="00666C71" w:rsidP="007D06D3">
      <w:pPr>
        <w:tabs>
          <w:tab w:val="left" w:pos="360"/>
          <w:tab w:val="right" w:pos="9360"/>
        </w:tabs>
        <w:ind w:firstLine="0"/>
      </w:pPr>
    </w:p>
    <w:p w:rsidR="007D06D3" w:rsidRDefault="00666C71" w:rsidP="007D06D3">
      <w:pPr>
        <w:tabs>
          <w:tab w:val="left" w:pos="360"/>
          <w:tab w:val="right" w:pos="9360"/>
        </w:tabs>
        <w:ind w:firstLine="0"/>
        <w:rPr>
          <w:rFonts w:eastAsia="Times New Roman" w:cs="Times New Roman"/>
          <w:szCs w:val="28"/>
        </w:rPr>
      </w:pPr>
      <w:r w:rsidRPr="006750E2">
        <w:rPr>
          <w:color w:val="C00000"/>
        </w:rPr>
        <w:t>2</w:t>
      </w:r>
      <w:r w:rsidR="00F250A2" w:rsidRPr="006750E2">
        <w:rPr>
          <w:color w:val="C00000"/>
        </w:rPr>
        <w:t>7</w:t>
      </w:r>
      <w:r w:rsidRPr="006750E2">
        <w:rPr>
          <w:color w:val="C00000"/>
        </w:rPr>
        <w:t>.0</w:t>
      </w:r>
      <w:r w:rsidR="00F250A2" w:rsidRPr="006750E2">
        <w:rPr>
          <w:color w:val="C00000"/>
        </w:rPr>
        <w:t>5</w:t>
      </w:r>
      <w:r w:rsidRPr="006750E2">
        <w:rPr>
          <w:color w:val="C00000"/>
        </w:rPr>
        <w:t>.2021 г.</w:t>
      </w:r>
      <w:r w:rsidRPr="006750E2">
        <w:rPr>
          <w:color w:val="00B0F0"/>
        </w:rPr>
        <w:t xml:space="preserve"> </w:t>
      </w:r>
      <w:r w:rsidRPr="006750E2">
        <w:t>Добавлены термины вибраций, пространства, времени, волн</w:t>
      </w:r>
      <w:r w:rsidR="00F250A2" w:rsidRPr="006750E2">
        <w:t xml:space="preserve"> и ментальности</w:t>
      </w:r>
      <w:r w:rsidR="00DD1114">
        <w:t>, выделенные в тексте курсивом</w:t>
      </w:r>
      <w:r w:rsidRPr="006750E2">
        <w:t xml:space="preserve">. </w:t>
      </w:r>
      <w:r w:rsidR="009F66E5" w:rsidRPr="009F66E5">
        <w:rPr>
          <w:rFonts w:eastAsia="Times New Roman" w:cs="Times New Roman"/>
          <w:color w:val="000000"/>
          <w:sz w:val="27"/>
          <w:szCs w:val="27"/>
          <w:lang w:eastAsia="ru-RU"/>
        </w:rPr>
        <w:br/>
        <w:t> </w:t>
      </w:r>
      <w:r w:rsidR="009F66E5" w:rsidRPr="009F66E5">
        <w:rPr>
          <w:rFonts w:eastAsia="Times New Roman" w:cs="Times New Roman"/>
          <w:color w:val="000000"/>
          <w:sz w:val="27"/>
          <w:szCs w:val="27"/>
          <w:lang w:eastAsia="ru-RU"/>
        </w:rPr>
        <w:br/>
      </w:r>
      <w:r w:rsidR="009F66E5" w:rsidRPr="006750E2">
        <w:rPr>
          <w:rFonts w:eastAsia="Times New Roman" w:cs="Times New Roman"/>
          <w:b/>
          <w:color w:val="000000"/>
          <w:sz w:val="27"/>
          <w:szCs w:val="27"/>
          <w:lang w:eastAsia="ru-RU"/>
        </w:rPr>
        <w:t>А</w:t>
      </w:r>
      <w:r w:rsidR="009F66E5" w:rsidRPr="009F66E5">
        <w:rPr>
          <w:rFonts w:eastAsia="Times New Roman" w:cs="Times New Roman"/>
          <w:color w:val="000000"/>
          <w:sz w:val="27"/>
          <w:szCs w:val="27"/>
          <w:lang w:eastAsia="ru-RU"/>
        </w:rPr>
        <w:br/>
      </w:r>
      <w:r w:rsidR="009F66E5" w:rsidRPr="009F66E5">
        <w:rPr>
          <w:rFonts w:eastAsia="Times New Roman" w:cs="Times New Roman"/>
          <w:color w:val="000000"/>
          <w:sz w:val="27"/>
          <w:szCs w:val="27"/>
          <w:lang w:eastAsia="ru-RU"/>
        </w:rPr>
        <w:br/>
      </w:r>
      <w:r w:rsidR="009F66E5" w:rsidRPr="009F66E5">
        <w:rPr>
          <w:rFonts w:eastAsia="Times New Roman" w:cs="Times New Roman"/>
          <w:color w:val="000000"/>
          <w:sz w:val="27"/>
          <w:szCs w:val="27"/>
          <w:lang w:eastAsia="ru-RU"/>
        </w:rPr>
        <w:br/>
        <w:t xml:space="preserve">• </w:t>
      </w:r>
      <w:r w:rsidR="009F66E5" w:rsidRPr="00DD1114">
        <w:rPr>
          <w:rFonts w:eastAsia="Times New Roman" w:cs="Times New Roman"/>
          <w:b/>
          <w:szCs w:val="28"/>
        </w:rPr>
        <w:t>Абсолют</w:t>
      </w:r>
      <w:r w:rsidR="009F66E5" w:rsidRPr="00DD1114">
        <w:rPr>
          <w:rFonts w:eastAsia="Times New Roman" w:cs="Times New Roman"/>
          <w:szCs w:val="28"/>
        </w:rPr>
        <w:t xml:space="preserve"> – мир Вечных Странников – над-мирных и бессмертных космических сущностей, сеятелей новых миров с разумной жизнью во Вселенной.</w:t>
      </w:r>
      <w:r w:rsidR="009F66E5" w:rsidRPr="00DD1114">
        <w:rPr>
          <w:rFonts w:eastAsia="Times New Roman" w:cs="Times New Roman"/>
          <w:szCs w:val="28"/>
        </w:rPr>
        <w:br/>
      </w:r>
      <w:r w:rsidR="009F66E5" w:rsidRPr="009F66E5">
        <w:rPr>
          <w:rFonts w:eastAsia="Times New Roman" w:cs="Times New Roman"/>
          <w:color w:val="000000"/>
          <w:sz w:val="27"/>
          <w:szCs w:val="27"/>
          <w:lang w:eastAsia="ru-RU"/>
        </w:rPr>
        <w:br/>
      </w:r>
      <w:r w:rsidR="00CC01F2" w:rsidRPr="009F66E5">
        <w:rPr>
          <w:rFonts w:eastAsia="Times New Roman" w:cs="Times New Roman"/>
          <w:color w:val="000000"/>
          <w:sz w:val="27"/>
          <w:szCs w:val="27"/>
          <w:lang w:eastAsia="ru-RU"/>
        </w:rPr>
        <w:t>•</w:t>
      </w:r>
      <w:r w:rsidR="007D06D3" w:rsidRPr="007D06D3">
        <w:rPr>
          <w:rFonts w:eastAsia="Times New Roman" w:cs="Times New Roman"/>
          <w:b/>
          <w:i/>
          <w:szCs w:val="28"/>
        </w:rPr>
        <w:t xml:space="preserve"> </w:t>
      </w:r>
      <w:r w:rsidR="007D06D3" w:rsidRPr="00851E96">
        <w:rPr>
          <w:rFonts w:eastAsia="Times New Roman" w:cs="Times New Roman"/>
          <w:b/>
          <w:i/>
          <w:szCs w:val="28"/>
        </w:rPr>
        <w:t xml:space="preserve">Абсолютным ускорением </w:t>
      </w:r>
      <w:r w:rsidR="007D06D3" w:rsidRPr="00851E96">
        <w:rPr>
          <w:rFonts w:eastAsia="Times New Roman" w:cs="Times New Roman"/>
          <w:szCs w:val="28"/>
        </w:rPr>
        <w:t>– можно назвать интегральное ускорение космического объекта Универсум Атт</w:t>
      </w:r>
      <w:r w:rsidR="007D06D3">
        <w:rPr>
          <w:rFonts w:eastAsia="Times New Roman" w:cs="Times New Roman"/>
          <w:szCs w:val="28"/>
        </w:rPr>
        <w:t xml:space="preserve"> относительно внешней среды Вселенной.</w:t>
      </w:r>
    </w:p>
    <w:p w:rsidR="007D06D3" w:rsidRPr="00851E96" w:rsidRDefault="007D06D3" w:rsidP="007D06D3">
      <w:pPr>
        <w:tabs>
          <w:tab w:val="left" w:pos="360"/>
          <w:tab w:val="right" w:pos="9360"/>
        </w:tabs>
        <w:ind w:firstLine="0"/>
        <w:rPr>
          <w:rFonts w:eastAsia="Times New Roman" w:cs="Times New Roman"/>
          <w:szCs w:val="28"/>
        </w:rPr>
      </w:pPr>
      <w:r>
        <w:rPr>
          <w:rFonts w:eastAsia="Times New Roman" w:cs="Times New Roman"/>
          <w:szCs w:val="28"/>
        </w:rPr>
        <w:t>Объекты и системы</w:t>
      </w:r>
      <w:r w:rsidRPr="00851E96">
        <w:rPr>
          <w:rFonts w:eastAsia="Times New Roman" w:cs="Times New Roman"/>
          <w:szCs w:val="28"/>
        </w:rPr>
        <w:t xml:space="preserve"> внутри </w:t>
      </w:r>
      <w:r>
        <w:rPr>
          <w:rFonts w:eastAsia="Times New Roman" w:cs="Times New Roman"/>
          <w:szCs w:val="28"/>
        </w:rPr>
        <w:t xml:space="preserve">Универсума, движущиеся внутри, него имеют относительное ускорение, определяющее их смещение друг относительно друга. Относительно внешней среды Универсума, они движутся вместе с ним, и с его ускорением. </w:t>
      </w:r>
    </w:p>
    <w:p w:rsidR="00CC01F2" w:rsidRDefault="00CC01F2" w:rsidP="009F66E5">
      <w:pPr>
        <w:spacing w:line="340" w:lineRule="atLeast"/>
        <w:ind w:firstLine="0"/>
        <w:textAlignment w:val="baseline"/>
        <w:rPr>
          <w:rFonts w:eastAsia="Times New Roman" w:cs="Times New Roman"/>
          <w:color w:val="000000"/>
          <w:sz w:val="27"/>
          <w:szCs w:val="27"/>
          <w:lang w:eastAsia="ru-RU"/>
        </w:rPr>
      </w:pPr>
    </w:p>
    <w:p w:rsidR="00031CEF" w:rsidRDefault="009F66E5" w:rsidP="00DD1114">
      <w:pPr>
        <w:ind w:firstLine="0"/>
        <w:textAlignment w:val="baseline"/>
        <w:rPr>
          <w:rFonts w:eastAsia="Times New Roman" w:cs="Times New Roman"/>
          <w:color w:val="000000"/>
          <w:szCs w:val="24"/>
          <w:lang w:eastAsia="ru-RU"/>
        </w:rPr>
      </w:pPr>
      <w:r w:rsidRPr="00DD1114">
        <w:rPr>
          <w:rFonts w:eastAsia="Times New Roman" w:cs="Times New Roman"/>
          <w:color w:val="000000"/>
          <w:szCs w:val="24"/>
          <w:lang w:eastAsia="ru-RU"/>
        </w:rPr>
        <w:t xml:space="preserve">• </w:t>
      </w:r>
      <w:r w:rsidRPr="00DD1114">
        <w:rPr>
          <w:rFonts w:eastAsia="Times New Roman" w:cs="Times New Roman"/>
          <w:b/>
          <w:color w:val="000000"/>
          <w:szCs w:val="24"/>
          <w:lang w:eastAsia="ru-RU"/>
        </w:rPr>
        <w:t>Аватар</w:t>
      </w:r>
      <w:r w:rsidRPr="00DD1114">
        <w:rPr>
          <w:rFonts w:eastAsia="Times New Roman" w:cs="Times New Roman"/>
          <w:color w:val="000000"/>
          <w:szCs w:val="24"/>
          <w:lang w:eastAsia="ru-RU"/>
        </w:rPr>
        <w:t xml:space="preserve"> – духовная копия и подобие Богу, существующая автономно, с ограниченным кругом обязанностей, наделённая материальным или тонкоматериальным телом, в том числе и биологическим.</w:t>
      </w:r>
      <w:r w:rsidRPr="00DD1114">
        <w:rPr>
          <w:rFonts w:eastAsia="Times New Roman" w:cs="Times New Roman"/>
          <w:color w:val="000000"/>
          <w:szCs w:val="24"/>
          <w:lang w:eastAsia="ru-RU"/>
        </w:rPr>
        <w:br/>
      </w:r>
      <w:r w:rsidRPr="00DD1114">
        <w:rPr>
          <w:rFonts w:eastAsia="Times New Roman" w:cs="Times New Roman"/>
          <w:color w:val="000000"/>
          <w:szCs w:val="24"/>
          <w:lang w:eastAsia="ru-RU"/>
        </w:rPr>
        <w:br/>
        <w:t xml:space="preserve">• </w:t>
      </w:r>
      <w:r w:rsidRPr="00DD1114">
        <w:rPr>
          <w:rFonts w:eastAsia="Times New Roman" w:cs="Times New Roman"/>
          <w:b/>
          <w:color w:val="000000"/>
          <w:szCs w:val="24"/>
          <w:lang w:eastAsia="ru-RU"/>
        </w:rPr>
        <w:t>Агни</w:t>
      </w:r>
      <w:r w:rsidRPr="00DD1114">
        <w:rPr>
          <w:rFonts w:eastAsia="Times New Roman" w:cs="Times New Roman"/>
          <w:color w:val="000000"/>
          <w:szCs w:val="24"/>
          <w:lang w:eastAsia="ru-RU"/>
        </w:rPr>
        <w:t xml:space="preserve"> – энергия любви, порождаемая мыслями и творческой умственной деятельностью людей и сущностей.</w:t>
      </w:r>
    </w:p>
    <w:p w:rsidR="00076EBF" w:rsidRDefault="00076EBF" w:rsidP="00DD1114">
      <w:pPr>
        <w:ind w:firstLine="0"/>
        <w:textAlignment w:val="baseline"/>
        <w:rPr>
          <w:rFonts w:eastAsia="Times New Roman" w:cs="Times New Roman"/>
          <w:color w:val="000000"/>
          <w:szCs w:val="24"/>
          <w:lang w:eastAsia="ru-RU"/>
        </w:rPr>
      </w:pPr>
    </w:p>
    <w:p w:rsidR="00076EBF" w:rsidRPr="00076EBF" w:rsidRDefault="00076EBF" w:rsidP="00DD1114">
      <w:pPr>
        <w:ind w:firstLine="0"/>
        <w:textAlignment w:val="baseline"/>
        <w:rPr>
          <w:rFonts w:eastAsia="Times New Roman" w:cs="Times New Roman"/>
          <w:color w:val="000000"/>
          <w:szCs w:val="24"/>
          <w:lang w:eastAsia="ru-RU"/>
        </w:rPr>
      </w:pPr>
      <w:r w:rsidRPr="00DD1114">
        <w:rPr>
          <w:rFonts w:eastAsia="Times New Roman" w:cs="Times New Roman"/>
          <w:color w:val="000000"/>
          <w:szCs w:val="24"/>
          <w:lang w:eastAsia="ru-RU"/>
        </w:rPr>
        <w:lastRenderedPageBreak/>
        <w:t>•</w:t>
      </w:r>
      <w:r>
        <w:rPr>
          <w:rFonts w:eastAsia="Times New Roman" w:cs="Times New Roman"/>
          <w:color w:val="000000"/>
          <w:szCs w:val="24"/>
          <w:lang w:eastAsia="ru-RU"/>
        </w:rPr>
        <w:t xml:space="preserve"> </w:t>
      </w:r>
      <w:proofErr w:type="spellStart"/>
      <w:r>
        <w:rPr>
          <w:rFonts w:eastAsia="Times New Roman" w:cs="Times New Roman"/>
          <w:b/>
          <w:i/>
          <w:color w:val="000000"/>
          <w:szCs w:val="24"/>
          <w:lang w:eastAsia="ru-RU"/>
        </w:rPr>
        <w:t>Аджна</w:t>
      </w:r>
      <w:proofErr w:type="spellEnd"/>
      <w:r>
        <w:rPr>
          <w:rFonts w:eastAsia="Times New Roman" w:cs="Times New Roman"/>
          <w:b/>
          <w:i/>
          <w:color w:val="000000"/>
          <w:szCs w:val="24"/>
          <w:lang w:eastAsia="ru-RU"/>
        </w:rPr>
        <w:t xml:space="preserve"> </w:t>
      </w:r>
      <w:r>
        <w:rPr>
          <w:rFonts w:eastAsia="Times New Roman" w:cs="Times New Roman"/>
          <w:color w:val="000000"/>
          <w:szCs w:val="24"/>
          <w:lang w:eastAsia="ru-RU"/>
        </w:rPr>
        <w:t xml:space="preserve">- </w:t>
      </w:r>
      <w:r w:rsidRPr="00076EBF">
        <w:rPr>
          <w:rFonts w:eastAsia="Times New Roman" w:cs="Times New Roman"/>
          <w:color w:val="000000"/>
          <w:szCs w:val="24"/>
          <w:lang w:eastAsia="ru-RU"/>
        </w:rPr>
        <w:t xml:space="preserve">чакра </w:t>
      </w:r>
      <w:r>
        <w:rPr>
          <w:rFonts w:eastAsia="Times New Roman" w:cs="Times New Roman"/>
          <w:color w:val="000000"/>
          <w:szCs w:val="24"/>
          <w:lang w:eastAsia="ru-RU"/>
        </w:rPr>
        <w:t>синего</w:t>
      </w:r>
      <w:r w:rsidRPr="00076EBF">
        <w:rPr>
          <w:rFonts w:eastAsia="Times New Roman" w:cs="Times New Roman"/>
          <w:color w:val="000000"/>
          <w:szCs w:val="24"/>
          <w:lang w:eastAsia="ru-RU"/>
        </w:rPr>
        <w:t xml:space="preserve"> цвета</w:t>
      </w:r>
      <w:r w:rsidR="00CE709B" w:rsidRPr="00CE709B">
        <w:rPr>
          <w:rFonts w:eastAsia="Times New Roman" w:cs="Times New Roman"/>
          <w:color w:val="000000"/>
          <w:szCs w:val="24"/>
          <w:lang w:eastAsia="ru-RU"/>
        </w:rPr>
        <w:t xml:space="preserve">, </w:t>
      </w:r>
      <w:proofErr w:type="gramStart"/>
      <w:r w:rsidR="00CE709B" w:rsidRPr="00CE709B">
        <w:rPr>
          <w:rFonts w:eastAsia="Times New Roman" w:cs="Times New Roman"/>
          <w:color w:val="000000"/>
          <w:szCs w:val="24"/>
          <w:lang w:eastAsia="ru-RU"/>
        </w:rPr>
        <w:t>связана</w:t>
      </w:r>
      <w:proofErr w:type="gramEnd"/>
      <w:r w:rsidR="00CE709B" w:rsidRPr="00CE709B">
        <w:rPr>
          <w:rFonts w:eastAsia="Times New Roman" w:cs="Times New Roman"/>
          <w:color w:val="000000"/>
          <w:szCs w:val="24"/>
          <w:lang w:eastAsia="ru-RU"/>
        </w:rPr>
        <w:t xml:space="preserve"> с гипофизом головного мозга, расположена в основании лобного треугольника, отвечает за энергонаполнение Ментального (мыслительного) тела. Вырабатывает тонкие энергии мыслей, обеспечивает способности человека вызывать зрительные образы, воображение, интеллект, память. К </w:t>
      </w:r>
      <w:proofErr w:type="spellStart"/>
      <w:r w:rsidR="00CE709B" w:rsidRPr="00CE709B">
        <w:rPr>
          <w:rFonts w:eastAsia="Times New Roman" w:cs="Times New Roman"/>
          <w:color w:val="000000"/>
          <w:szCs w:val="24"/>
          <w:lang w:eastAsia="ru-RU"/>
        </w:rPr>
        <w:t>Аджне</w:t>
      </w:r>
      <w:proofErr w:type="spellEnd"/>
      <w:r w:rsidR="00CE709B" w:rsidRPr="00CE709B">
        <w:rPr>
          <w:rFonts w:eastAsia="Times New Roman" w:cs="Times New Roman"/>
          <w:color w:val="000000"/>
          <w:szCs w:val="24"/>
          <w:lang w:eastAsia="ru-RU"/>
        </w:rPr>
        <w:t xml:space="preserve"> чакре привязан третий глаз и потенциальная способность человека к ясновидению.</w:t>
      </w:r>
      <w:r w:rsidR="00CE709B">
        <w:rPr>
          <w:rFonts w:eastAsia="Times New Roman" w:cs="Times New Roman"/>
          <w:color w:val="000000"/>
          <w:szCs w:val="24"/>
          <w:lang w:eastAsia="ru-RU"/>
        </w:rPr>
        <w:t xml:space="preserve"> </w:t>
      </w:r>
      <w:r>
        <w:rPr>
          <w:rFonts w:eastAsia="Times New Roman" w:cs="Times New Roman"/>
          <w:color w:val="000000"/>
          <w:szCs w:val="24"/>
          <w:lang w:eastAsia="ru-RU"/>
        </w:rPr>
        <w:t xml:space="preserve"> </w:t>
      </w:r>
    </w:p>
    <w:p w:rsidR="00031CEF" w:rsidRDefault="00031CEF" w:rsidP="00DD1114">
      <w:pPr>
        <w:ind w:firstLine="0"/>
        <w:textAlignment w:val="baseline"/>
        <w:rPr>
          <w:rFonts w:eastAsia="Times New Roman" w:cs="Times New Roman"/>
          <w:color w:val="000000"/>
          <w:szCs w:val="24"/>
          <w:lang w:eastAsia="ru-RU"/>
        </w:rPr>
      </w:pPr>
    </w:p>
    <w:p w:rsidR="00076EBF" w:rsidRPr="00076EBF" w:rsidRDefault="00031CEF" w:rsidP="00DD1114">
      <w:pPr>
        <w:ind w:firstLine="0"/>
        <w:textAlignment w:val="baseline"/>
        <w:rPr>
          <w:rFonts w:eastAsia="Times New Roman" w:cs="Times New Roman"/>
          <w:color w:val="000000"/>
          <w:szCs w:val="24"/>
          <w:lang w:eastAsia="ru-RU"/>
        </w:rPr>
      </w:pPr>
      <w:r w:rsidRPr="00DD1114">
        <w:rPr>
          <w:rFonts w:eastAsia="Times New Roman" w:cs="Times New Roman"/>
          <w:color w:val="000000"/>
          <w:szCs w:val="24"/>
          <w:lang w:eastAsia="ru-RU"/>
        </w:rPr>
        <w:t>•</w:t>
      </w:r>
      <w:r>
        <w:rPr>
          <w:rFonts w:eastAsia="Times New Roman" w:cs="Times New Roman"/>
          <w:color w:val="000000"/>
          <w:szCs w:val="24"/>
          <w:lang w:eastAsia="ru-RU"/>
        </w:rPr>
        <w:t xml:space="preserve"> </w:t>
      </w:r>
      <w:r w:rsidRPr="00031CEF">
        <w:rPr>
          <w:rFonts w:eastAsia="Times New Roman" w:cs="Times New Roman"/>
          <w:b/>
          <w:i/>
          <w:color w:val="000000"/>
          <w:szCs w:val="24"/>
          <w:lang w:eastAsia="ru-RU"/>
        </w:rPr>
        <w:t>Акаша</w:t>
      </w:r>
      <w:r>
        <w:rPr>
          <w:rFonts w:eastAsia="Times New Roman" w:cs="Times New Roman"/>
          <w:color w:val="000000"/>
          <w:szCs w:val="24"/>
          <w:lang w:eastAsia="ru-RU"/>
        </w:rPr>
        <w:t xml:space="preserve"> - </w:t>
      </w:r>
      <w:r w:rsidRPr="00031CEF">
        <w:rPr>
          <w:rFonts w:eastAsia="Times New Roman" w:cs="Times New Roman"/>
          <w:color w:val="000000"/>
          <w:szCs w:val="24"/>
          <w:lang w:eastAsia="ru-RU"/>
        </w:rPr>
        <w:t xml:space="preserve">сущность от Бога, постоянно фиксирующая нарушения энергоинформационного поля любви над Землёй, и докладывающая Ему о нестабильных участках, куда Бог посылает дополнительную энергию жечес, или прану. Но, </w:t>
      </w:r>
      <w:r w:rsidR="009C5056" w:rsidRPr="00031CEF">
        <w:rPr>
          <w:rFonts w:eastAsia="Times New Roman" w:cs="Times New Roman"/>
          <w:color w:val="000000"/>
          <w:szCs w:val="24"/>
          <w:lang w:eastAsia="ru-RU"/>
        </w:rPr>
        <w:t>когда,</w:t>
      </w:r>
      <w:r w:rsidRPr="00031CEF">
        <w:rPr>
          <w:rFonts w:eastAsia="Times New Roman" w:cs="Times New Roman"/>
          <w:color w:val="000000"/>
          <w:szCs w:val="24"/>
          <w:lang w:eastAsia="ru-RU"/>
        </w:rPr>
        <w:t xml:space="preserve"> в </w:t>
      </w:r>
      <w:r w:rsidR="009C5056">
        <w:rPr>
          <w:rFonts w:eastAsia="Times New Roman" w:cs="Times New Roman"/>
          <w:color w:val="000000"/>
          <w:szCs w:val="24"/>
          <w:lang w:eastAsia="ru-RU"/>
        </w:rPr>
        <w:t>совместном</w:t>
      </w:r>
      <w:r w:rsidRPr="00031CEF">
        <w:rPr>
          <w:rFonts w:eastAsia="Times New Roman" w:cs="Times New Roman"/>
          <w:color w:val="000000"/>
          <w:szCs w:val="24"/>
          <w:lang w:eastAsia="ru-RU"/>
        </w:rPr>
        <w:t xml:space="preserve"> с Богом поле любви</w:t>
      </w:r>
      <w:r w:rsidR="009C5056">
        <w:rPr>
          <w:rFonts w:eastAsia="Times New Roman" w:cs="Times New Roman"/>
          <w:color w:val="000000"/>
          <w:szCs w:val="24"/>
          <w:lang w:eastAsia="ru-RU"/>
        </w:rPr>
        <w:t>,</w:t>
      </w:r>
      <w:r w:rsidRPr="00031CEF">
        <w:rPr>
          <w:rFonts w:eastAsia="Times New Roman" w:cs="Times New Roman"/>
          <w:color w:val="000000"/>
          <w:szCs w:val="24"/>
          <w:lang w:eastAsia="ru-RU"/>
        </w:rPr>
        <w:t xml:space="preserve"> проводит сеанс </w:t>
      </w:r>
      <w:r w:rsidR="009C5056">
        <w:rPr>
          <w:rFonts w:eastAsia="Times New Roman" w:cs="Times New Roman"/>
          <w:color w:val="000000"/>
          <w:szCs w:val="24"/>
          <w:lang w:eastAsia="ru-RU"/>
        </w:rPr>
        <w:t xml:space="preserve">Его </w:t>
      </w:r>
      <w:r w:rsidRPr="00031CEF">
        <w:rPr>
          <w:rFonts w:eastAsia="Times New Roman" w:cs="Times New Roman"/>
          <w:color w:val="000000"/>
          <w:szCs w:val="24"/>
          <w:lang w:eastAsia="ru-RU"/>
        </w:rPr>
        <w:t>ученик, то Акаш</w:t>
      </w:r>
      <w:r w:rsidR="00D056C8">
        <w:rPr>
          <w:rFonts w:eastAsia="Times New Roman" w:cs="Times New Roman"/>
          <w:color w:val="000000"/>
          <w:szCs w:val="24"/>
          <w:lang w:eastAsia="ru-RU"/>
        </w:rPr>
        <w:t>е</w:t>
      </w:r>
      <w:r w:rsidRPr="00031CEF">
        <w:rPr>
          <w:rFonts w:eastAsia="Times New Roman" w:cs="Times New Roman"/>
          <w:color w:val="000000"/>
          <w:szCs w:val="24"/>
          <w:lang w:eastAsia="ru-RU"/>
        </w:rPr>
        <w:t xml:space="preserve"> </w:t>
      </w:r>
      <w:r w:rsidR="009C5056" w:rsidRPr="00031CEF">
        <w:rPr>
          <w:rFonts w:eastAsia="Times New Roman" w:cs="Times New Roman"/>
          <w:color w:val="000000"/>
          <w:szCs w:val="24"/>
          <w:lang w:eastAsia="ru-RU"/>
        </w:rPr>
        <w:t>не вид</w:t>
      </w:r>
      <w:r w:rsidR="009C5056">
        <w:rPr>
          <w:rFonts w:eastAsia="Times New Roman" w:cs="Times New Roman"/>
          <w:color w:val="000000"/>
          <w:szCs w:val="24"/>
          <w:lang w:eastAsia="ru-RU"/>
        </w:rPr>
        <w:t>но</w:t>
      </w:r>
      <w:r w:rsidR="009C5056" w:rsidRPr="00031CEF">
        <w:rPr>
          <w:rFonts w:eastAsia="Times New Roman" w:cs="Times New Roman"/>
          <w:color w:val="000000"/>
          <w:szCs w:val="24"/>
          <w:lang w:eastAsia="ru-RU"/>
        </w:rPr>
        <w:t xml:space="preserve"> </w:t>
      </w:r>
      <w:r w:rsidRPr="00031CEF">
        <w:rPr>
          <w:rFonts w:eastAsia="Times New Roman" w:cs="Times New Roman"/>
          <w:color w:val="000000"/>
          <w:szCs w:val="24"/>
          <w:lang w:eastAsia="ru-RU"/>
        </w:rPr>
        <w:t>нарушени</w:t>
      </w:r>
      <w:r w:rsidR="00D056C8">
        <w:rPr>
          <w:rFonts w:eastAsia="Times New Roman" w:cs="Times New Roman"/>
          <w:color w:val="000000"/>
          <w:szCs w:val="24"/>
          <w:lang w:eastAsia="ru-RU"/>
        </w:rPr>
        <w:t>й</w:t>
      </w:r>
      <w:r w:rsidRPr="00031CEF">
        <w:rPr>
          <w:rFonts w:eastAsia="Times New Roman" w:cs="Times New Roman"/>
          <w:color w:val="000000"/>
          <w:szCs w:val="24"/>
          <w:lang w:eastAsia="ru-RU"/>
        </w:rPr>
        <w:t xml:space="preserve"> однородности поля</w:t>
      </w:r>
      <w:r w:rsidR="009C5056">
        <w:rPr>
          <w:rFonts w:eastAsia="Times New Roman" w:cs="Times New Roman"/>
          <w:color w:val="000000"/>
          <w:szCs w:val="24"/>
          <w:lang w:eastAsia="ru-RU"/>
        </w:rPr>
        <w:t>.</w:t>
      </w:r>
      <w:r w:rsidRPr="00031CEF">
        <w:rPr>
          <w:rFonts w:eastAsia="Times New Roman" w:cs="Times New Roman"/>
          <w:color w:val="000000"/>
          <w:szCs w:val="24"/>
          <w:lang w:eastAsia="ru-RU"/>
        </w:rPr>
        <w:t xml:space="preserve"> </w:t>
      </w:r>
      <w:r w:rsidR="009C5056" w:rsidRPr="00031CEF">
        <w:rPr>
          <w:rFonts w:eastAsia="Times New Roman" w:cs="Times New Roman"/>
          <w:color w:val="000000"/>
          <w:szCs w:val="24"/>
          <w:lang w:eastAsia="ru-RU"/>
        </w:rPr>
        <w:t>Т</w:t>
      </w:r>
      <w:r w:rsidRPr="00031CEF">
        <w:rPr>
          <w:rFonts w:eastAsia="Times New Roman" w:cs="Times New Roman"/>
          <w:color w:val="000000"/>
          <w:szCs w:val="24"/>
          <w:lang w:eastAsia="ru-RU"/>
        </w:rPr>
        <w:t xml:space="preserve">ам, где присутствует </w:t>
      </w:r>
      <w:r w:rsidR="00D056C8">
        <w:rPr>
          <w:rFonts w:eastAsia="Times New Roman" w:cs="Times New Roman"/>
          <w:color w:val="000000"/>
          <w:szCs w:val="24"/>
          <w:lang w:eastAsia="ru-RU"/>
        </w:rPr>
        <w:t>с</w:t>
      </w:r>
      <w:r w:rsidRPr="00031CEF">
        <w:rPr>
          <w:rFonts w:eastAsia="Times New Roman" w:cs="Times New Roman"/>
          <w:color w:val="000000"/>
          <w:szCs w:val="24"/>
          <w:lang w:eastAsia="ru-RU"/>
        </w:rPr>
        <w:t>ам</w:t>
      </w:r>
      <w:r w:rsidR="00D056C8">
        <w:rPr>
          <w:rFonts w:eastAsia="Times New Roman" w:cs="Times New Roman"/>
          <w:color w:val="000000"/>
          <w:szCs w:val="24"/>
          <w:lang w:eastAsia="ru-RU"/>
        </w:rPr>
        <w:t xml:space="preserve"> Отец Небесный</w:t>
      </w:r>
      <w:r w:rsidR="009C5056">
        <w:rPr>
          <w:rFonts w:eastAsia="Times New Roman" w:cs="Times New Roman"/>
          <w:color w:val="000000"/>
          <w:szCs w:val="24"/>
          <w:lang w:eastAsia="ru-RU"/>
        </w:rPr>
        <w:t>, их и не может быть</w:t>
      </w:r>
      <w:r w:rsidRPr="00031CEF">
        <w:rPr>
          <w:rFonts w:eastAsia="Times New Roman" w:cs="Times New Roman"/>
          <w:color w:val="000000"/>
          <w:szCs w:val="24"/>
          <w:lang w:eastAsia="ru-RU"/>
        </w:rPr>
        <w:t xml:space="preserve">. </w:t>
      </w:r>
      <w:r w:rsidR="00D056C8">
        <w:rPr>
          <w:rFonts w:eastAsia="Times New Roman" w:cs="Times New Roman"/>
          <w:color w:val="000000"/>
          <w:szCs w:val="24"/>
          <w:lang w:eastAsia="ru-RU"/>
        </w:rPr>
        <w:t>П</w:t>
      </w:r>
      <w:r w:rsidR="00D056C8" w:rsidRPr="00031CEF">
        <w:rPr>
          <w:rFonts w:eastAsia="Times New Roman" w:cs="Times New Roman"/>
          <w:color w:val="000000"/>
          <w:szCs w:val="24"/>
          <w:lang w:eastAsia="ru-RU"/>
        </w:rPr>
        <w:t>о сведениям Пучко</w:t>
      </w:r>
      <w:r w:rsidR="009C5056">
        <w:rPr>
          <w:rFonts w:eastAsia="Times New Roman" w:cs="Times New Roman"/>
          <w:color w:val="000000"/>
          <w:szCs w:val="24"/>
          <w:lang w:eastAsia="ru-RU"/>
        </w:rPr>
        <w:t>, с маятником работать нельзя,</w:t>
      </w:r>
      <w:r w:rsidR="009C5056">
        <w:rPr>
          <w:rFonts w:eastAsia="Times New Roman" w:cs="Times New Roman"/>
          <w:color w:val="000000"/>
          <w:szCs w:val="24"/>
          <w:lang w:eastAsia="ru-RU"/>
        </w:rPr>
        <w:t xml:space="preserve"> </w:t>
      </w:r>
      <w:r w:rsidR="00A63EE8">
        <w:rPr>
          <w:rFonts w:eastAsia="Times New Roman" w:cs="Times New Roman"/>
          <w:color w:val="000000"/>
          <w:szCs w:val="24"/>
          <w:lang w:eastAsia="ru-RU"/>
        </w:rPr>
        <w:t xml:space="preserve">если </w:t>
      </w:r>
      <w:r w:rsidRPr="00031CEF">
        <w:rPr>
          <w:rFonts w:eastAsia="Times New Roman" w:cs="Times New Roman"/>
          <w:color w:val="000000"/>
          <w:szCs w:val="24"/>
          <w:lang w:eastAsia="ru-RU"/>
        </w:rPr>
        <w:t>радиэстезист</w:t>
      </w:r>
      <w:r w:rsidR="00A63EE8">
        <w:rPr>
          <w:rFonts w:eastAsia="Times New Roman" w:cs="Times New Roman"/>
          <w:color w:val="000000"/>
          <w:szCs w:val="24"/>
          <w:lang w:eastAsia="ru-RU"/>
        </w:rPr>
        <w:t>,</w:t>
      </w:r>
      <w:r w:rsidRPr="00031CEF">
        <w:rPr>
          <w:rFonts w:eastAsia="Times New Roman" w:cs="Times New Roman"/>
          <w:color w:val="000000"/>
          <w:szCs w:val="24"/>
          <w:lang w:eastAsia="ru-RU"/>
        </w:rPr>
        <w:t xml:space="preserve"> собира</w:t>
      </w:r>
      <w:r w:rsidR="00A63EE8">
        <w:rPr>
          <w:rFonts w:eastAsia="Times New Roman" w:cs="Times New Roman"/>
          <w:color w:val="000000"/>
          <w:szCs w:val="24"/>
          <w:lang w:eastAsia="ru-RU"/>
        </w:rPr>
        <w:t>ясь</w:t>
      </w:r>
      <w:r w:rsidRPr="00031CEF">
        <w:rPr>
          <w:rFonts w:eastAsia="Times New Roman" w:cs="Times New Roman"/>
          <w:color w:val="000000"/>
          <w:szCs w:val="24"/>
          <w:lang w:eastAsia="ru-RU"/>
        </w:rPr>
        <w:t xml:space="preserve"> начать сеанс диагностик</w:t>
      </w:r>
      <w:r w:rsidR="00D056C8">
        <w:rPr>
          <w:rFonts w:eastAsia="Times New Roman" w:cs="Times New Roman"/>
          <w:color w:val="000000"/>
          <w:szCs w:val="24"/>
          <w:lang w:eastAsia="ru-RU"/>
        </w:rPr>
        <w:t>и</w:t>
      </w:r>
      <w:r w:rsidR="00A63EE8">
        <w:rPr>
          <w:rFonts w:eastAsia="Times New Roman" w:cs="Times New Roman"/>
          <w:color w:val="000000"/>
          <w:szCs w:val="24"/>
          <w:lang w:eastAsia="ru-RU"/>
        </w:rPr>
        <w:t>,</w:t>
      </w:r>
      <w:r w:rsidR="00D056C8">
        <w:rPr>
          <w:rFonts w:eastAsia="Times New Roman" w:cs="Times New Roman"/>
          <w:color w:val="000000"/>
          <w:szCs w:val="24"/>
          <w:lang w:eastAsia="ru-RU"/>
        </w:rPr>
        <w:t xml:space="preserve"> попадает в поле сканирования Акаши</w:t>
      </w:r>
      <w:r w:rsidR="00D056C8" w:rsidRPr="00D056C8">
        <w:rPr>
          <w:rFonts w:eastAsia="Times New Roman" w:cs="Times New Roman"/>
          <w:color w:val="000000"/>
          <w:szCs w:val="24"/>
          <w:lang w:eastAsia="ru-RU"/>
        </w:rPr>
        <w:t xml:space="preserve"> </w:t>
      </w:r>
      <w:r w:rsidR="00D056C8" w:rsidRPr="00031CEF">
        <w:rPr>
          <w:rFonts w:eastAsia="Times New Roman" w:cs="Times New Roman"/>
          <w:color w:val="000000"/>
          <w:szCs w:val="24"/>
          <w:lang w:eastAsia="ru-RU"/>
        </w:rPr>
        <w:t xml:space="preserve">во время её курсирования над </w:t>
      </w:r>
      <w:r w:rsidR="00A63EE8">
        <w:rPr>
          <w:rFonts w:eastAsia="Times New Roman" w:cs="Times New Roman"/>
          <w:color w:val="000000"/>
          <w:szCs w:val="24"/>
          <w:lang w:eastAsia="ru-RU"/>
        </w:rPr>
        <w:t xml:space="preserve">данной </w:t>
      </w:r>
      <w:r w:rsidR="00D056C8" w:rsidRPr="00031CEF">
        <w:rPr>
          <w:rFonts w:eastAsia="Times New Roman" w:cs="Times New Roman"/>
          <w:color w:val="000000"/>
          <w:szCs w:val="24"/>
          <w:lang w:eastAsia="ru-RU"/>
        </w:rPr>
        <w:t>территорией Земли</w:t>
      </w:r>
      <w:r w:rsidRPr="00031CEF">
        <w:rPr>
          <w:rFonts w:eastAsia="Times New Roman" w:cs="Times New Roman"/>
          <w:color w:val="000000"/>
          <w:szCs w:val="24"/>
          <w:lang w:eastAsia="ru-RU"/>
        </w:rPr>
        <w:t>. И надо спросить, на какое время отложить сеанс.</w:t>
      </w:r>
      <w:r w:rsidR="00D056C8" w:rsidRPr="00D056C8">
        <w:rPr>
          <w:rFonts w:eastAsia="Times New Roman" w:cs="Times New Roman"/>
          <w:color w:val="000000"/>
          <w:szCs w:val="24"/>
          <w:lang w:eastAsia="ru-RU"/>
        </w:rPr>
        <w:t xml:space="preserve"> </w:t>
      </w:r>
      <w:r w:rsidR="00D056C8" w:rsidRPr="00031CEF">
        <w:rPr>
          <w:rFonts w:eastAsia="Times New Roman" w:cs="Times New Roman"/>
          <w:color w:val="000000"/>
          <w:szCs w:val="24"/>
          <w:lang w:eastAsia="ru-RU"/>
        </w:rPr>
        <w:t xml:space="preserve">Акаша </w:t>
      </w:r>
      <w:r w:rsidR="00A63EE8">
        <w:rPr>
          <w:rFonts w:eastAsia="Times New Roman" w:cs="Times New Roman"/>
          <w:color w:val="000000"/>
          <w:szCs w:val="24"/>
          <w:lang w:eastAsia="ru-RU"/>
        </w:rPr>
        <w:t xml:space="preserve">ничем </w:t>
      </w:r>
      <w:r w:rsidR="00D056C8" w:rsidRPr="00031CEF">
        <w:rPr>
          <w:rFonts w:eastAsia="Times New Roman" w:cs="Times New Roman"/>
          <w:color w:val="000000"/>
          <w:szCs w:val="24"/>
          <w:lang w:eastAsia="ru-RU"/>
        </w:rPr>
        <w:t>не</w:t>
      </w:r>
      <w:r w:rsidR="00A63EE8">
        <w:rPr>
          <w:rFonts w:eastAsia="Times New Roman" w:cs="Times New Roman"/>
          <w:color w:val="000000"/>
          <w:szCs w:val="24"/>
          <w:lang w:eastAsia="ru-RU"/>
        </w:rPr>
        <w:t xml:space="preserve"> </w:t>
      </w:r>
      <w:r w:rsidR="00D056C8" w:rsidRPr="00031CEF">
        <w:rPr>
          <w:rFonts w:eastAsia="Times New Roman" w:cs="Times New Roman"/>
          <w:color w:val="000000"/>
          <w:szCs w:val="24"/>
          <w:lang w:eastAsia="ru-RU"/>
        </w:rPr>
        <w:t xml:space="preserve">опасна, </w:t>
      </w:r>
      <w:r w:rsidR="00D056C8">
        <w:rPr>
          <w:rFonts w:eastAsia="Times New Roman" w:cs="Times New Roman"/>
          <w:color w:val="000000"/>
          <w:szCs w:val="24"/>
          <w:lang w:eastAsia="ru-RU"/>
        </w:rPr>
        <w:t>а тот</w:t>
      </w:r>
      <w:r w:rsidR="00D056C8" w:rsidRPr="00031CEF">
        <w:rPr>
          <w:rFonts w:eastAsia="Times New Roman" w:cs="Times New Roman"/>
          <w:color w:val="000000"/>
          <w:szCs w:val="24"/>
          <w:lang w:eastAsia="ru-RU"/>
        </w:rPr>
        <w:t>,</w:t>
      </w:r>
      <w:r w:rsidR="00D056C8">
        <w:rPr>
          <w:rFonts w:eastAsia="Times New Roman" w:cs="Times New Roman"/>
          <w:color w:val="000000"/>
          <w:szCs w:val="24"/>
          <w:lang w:eastAsia="ru-RU"/>
        </w:rPr>
        <w:t xml:space="preserve"> кто ввёл такой запрет, явно желал сокрыть от Бога свои недобрые намерения</w:t>
      </w:r>
      <w:r w:rsidR="00A63EE8">
        <w:rPr>
          <w:rFonts w:eastAsia="Times New Roman" w:cs="Times New Roman"/>
          <w:color w:val="000000"/>
          <w:szCs w:val="24"/>
          <w:lang w:eastAsia="ru-RU"/>
        </w:rPr>
        <w:t>.</w:t>
      </w:r>
      <w:r w:rsidR="009C5056">
        <w:rPr>
          <w:rFonts w:eastAsia="Times New Roman" w:cs="Times New Roman"/>
          <w:color w:val="000000"/>
          <w:szCs w:val="24"/>
          <w:lang w:eastAsia="ru-RU"/>
        </w:rPr>
        <w:t xml:space="preserve"> </w:t>
      </w:r>
      <w:r w:rsidR="00A63EE8">
        <w:rPr>
          <w:rFonts w:eastAsia="Times New Roman" w:cs="Times New Roman"/>
          <w:color w:val="000000"/>
          <w:szCs w:val="24"/>
          <w:lang w:eastAsia="ru-RU"/>
        </w:rPr>
        <w:t>Н</w:t>
      </w:r>
      <w:r w:rsidR="009C5056">
        <w:rPr>
          <w:rFonts w:eastAsia="Times New Roman" w:cs="Times New Roman"/>
          <w:color w:val="000000"/>
          <w:szCs w:val="24"/>
          <w:lang w:eastAsia="ru-RU"/>
        </w:rPr>
        <w:t>апример, подслушивания вопросов радиэстезиста, и искажение ответов на его запрос</w:t>
      </w:r>
      <w:r w:rsidR="00D056C8">
        <w:rPr>
          <w:rFonts w:eastAsia="Times New Roman" w:cs="Times New Roman"/>
          <w:color w:val="000000"/>
          <w:szCs w:val="24"/>
          <w:lang w:eastAsia="ru-RU"/>
        </w:rPr>
        <w:t xml:space="preserve">. Честному ученику Бога </w:t>
      </w:r>
      <w:r w:rsidR="00A63EE8">
        <w:rPr>
          <w:rFonts w:eastAsia="Times New Roman" w:cs="Times New Roman"/>
          <w:color w:val="000000"/>
          <w:szCs w:val="24"/>
          <w:lang w:eastAsia="ru-RU"/>
        </w:rPr>
        <w:t xml:space="preserve">скрывать </w:t>
      </w:r>
      <w:r w:rsidR="00D056C8">
        <w:rPr>
          <w:rFonts w:eastAsia="Times New Roman" w:cs="Times New Roman"/>
          <w:color w:val="000000"/>
          <w:szCs w:val="24"/>
          <w:lang w:eastAsia="ru-RU"/>
        </w:rPr>
        <w:t>от Учителя нечего</w:t>
      </w:r>
      <w:r w:rsidR="009C5056">
        <w:rPr>
          <w:rFonts w:eastAsia="Times New Roman" w:cs="Times New Roman"/>
          <w:color w:val="000000"/>
          <w:szCs w:val="24"/>
          <w:lang w:eastAsia="ru-RU"/>
        </w:rPr>
        <w:t xml:space="preserve">. </w:t>
      </w:r>
      <w:r w:rsidR="009F66E5" w:rsidRPr="00DD1114">
        <w:rPr>
          <w:rFonts w:eastAsia="Times New Roman" w:cs="Times New Roman"/>
          <w:color w:val="000000"/>
          <w:szCs w:val="24"/>
          <w:lang w:eastAsia="ru-RU"/>
        </w:rPr>
        <w:br/>
        <w:t> </w:t>
      </w:r>
      <w:r w:rsidR="009F66E5" w:rsidRPr="00DD1114">
        <w:rPr>
          <w:rFonts w:eastAsia="Times New Roman" w:cs="Times New Roman"/>
          <w:color w:val="000000"/>
          <w:szCs w:val="24"/>
          <w:lang w:eastAsia="ru-RU"/>
        </w:rPr>
        <w:br/>
        <w:t xml:space="preserve">• </w:t>
      </w:r>
      <w:r w:rsidR="009F66E5" w:rsidRPr="00DD1114">
        <w:rPr>
          <w:rFonts w:eastAsia="Times New Roman" w:cs="Times New Roman"/>
          <w:b/>
          <w:color w:val="000000"/>
          <w:szCs w:val="24"/>
          <w:lang w:eastAsia="ru-RU"/>
        </w:rPr>
        <w:t>Аминь</w:t>
      </w:r>
      <w:r w:rsidR="009F66E5" w:rsidRPr="00DD1114">
        <w:rPr>
          <w:rFonts w:eastAsia="Times New Roman" w:cs="Times New Roman"/>
          <w:color w:val="000000"/>
          <w:szCs w:val="24"/>
          <w:lang w:eastAsia="ru-RU"/>
        </w:rPr>
        <w:t xml:space="preserve"> – утверждение истинности сказанного.</w:t>
      </w:r>
      <w:r w:rsidR="009F66E5" w:rsidRPr="00DD1114">
        <w:rPr>
          <w:rFonts w:eastAsia="Times New Roman" w:cs="Times New Roman"/>
          <w:color w:val="000000"/>
          <w:szCs w:val="24"/>
          <w:lang w:eastAsia="ru-RU"/>
        </w:rPr>
        <w:br/>
      </w:r>
      <w:r w:rsidR="009F66E5" w:rsidRPr="00DD1114">
        <w:rPr>
          <w:rFonts w:eastAsia="Times New Roman" w:cs="Times New Roman"/>
          <w:color w:val="000000"/>
          <w:szCs w:val="24"/>
          <w:lang w:eastAsia="ru-RU"/>
        </w:rPr>
        <w:br/>
      </w:r>
      <w:r w:rsidR="00076EBF" w:rsidRPr="00DD1114">
        <w:rPr>
          <w:rFonts w:eastAsia="Times New Roman" w:cs="Times New Roman"/>
          <w:color w:val="000000"/>
          <w:szCs w:val="24"/>
          <w:lang w:eastAsia="ru-RU"/>
        </w:rPr>
        <w:t>•</w:t>
      </w:r>
      <w:r w:rsidR="00076EBF">
        <w:rPr>
          <w:rFonts w:eastAsia="Times New Roman" w:cs="Times New Roman"/>
          <w:color w:val="000000"/>
          <w:szCs w:val="24"/>
          <w:lang w:eastAsia="ru-RU"/>
        </w:rPr>
        <w:t xml:space="preserve"> </w:t>
      </w:r>
      <w:proofErr w:type="spellStart"/>
      <w:r w:rsidR="00076EBF">
        <w:rPr>
          <w:rFonts w:eastAsia="Times New Roman" w:cs="Times New Roman"/>
          <w:b/>
          <w:i/>
          <w:color w:val="000000"/>
          <w:szCs w:val="24"/>
          <w:lang w:eastAsia="ru-RU"/>
        </w:rPr>
        <w:t>Анахата</w:t>
      </w:r>
      <w:proofErr w:type="spellEnd"/>
      <w:r w:rsidR="00076EBF">
        <w:rPr>
          <w:rFonts w:eastAsia="Times New Roman" w:cs="Times New Roman"/>
          <w:color w:val="000000"/>
          <w:szCs w:val="24"/>
          <w:lang w:eastAsia="ru-RU"/>
        </w:rPr>
        <w:t xml:space="preserve"> – чакра зелёного цвета, называется сердечной, так как получает, вырабатывает, и дифференцирует в организме энергии жизни – агни и жечес, генерируемые сердцем.</w:t>
      </w:r>
      <w:r w:rsidR="00CE709B" w:rsidRPr="00CE709B">
        <w:rPr>
          <w:rFonts w:ascii="Trebuchet MS" w:hAnsi="Trebuchet MS"/>
          <w:color w:val="1B1B1B"/>
          <w:sz w:val="21"/>
          <w:szCs w:val="21"/>
          <w:shd w:val="clear" w:color="auto" w:fill="FFF1C4"/>
        </w:rPr>
        <w:t xml:space="preserve"> </w:t>
      </w:r>
      <w:proofErr w:type="spellStart"/>
      <w:r w:rsidR="00CE709B" w:rsidRPr="00CE709B">
        <w:rPr>
          <w:rFonts w:eastAsia="Times New Roman" w:cs="Times New Roman"/>
          <w:color w:val="000000"/>
          <w:szCs w:val="24"/>
          <w:lang w:eastAsia="ru-RU"/>
        </w:rPr>
        <w:t>Анахата</w:t>
      </w:r>
      <w:proofErr w:type="spellEnd"/>
      <w:r w:rsidR="00CE709B" w:rsidRPr="00CE709B">
        <w:rPr>
          <w:rFonts w:eastAsia="Times New Roman" w:cs="Times New Roman"/>
          <w:color w:val="000000"/>
          <w:szCs w:val="24"/>
          <w:lang w:eastAsia="ru-RU"/>
        </w:rPr>
        <w:t>, связана с вилочковой железой, расположена посередине грудины в грудной ямке на уровне сердца и 5-го грудного позвонка. Обеспечивает энергонаполнение Интуитивного (</w:t>
      </w:r>
      <w:proofErr w:type="gramStart"/>
      <w:r w:rsidR="00CE709B" w:rsidRPr="00CE709B">
        <w:rPr>
          <w:rFonts w:eastAsia="Times New Roman" w:cs="Times New Roman"/>
          <w:color w:val="000000"/>
          <w:szCs w:val="24"/>
          <w:lang w:eastAsia="ru-RU"/>
        </w:rPr>
        <w:t xml:space="preserve">душевного) </w:t>
      </w:r>
      <w:proofErr w:type="gramEnd"/>
      <w:r w:rsidR="00CE709B" w:rsidRPr="00CE709B">
        <w:rPr>
          <w:rFonts w:eastAsia="Times New Roman" w:cs="Times New Roman"/>
          <w:color w:val="000000"/>
          <w:szCs w:val="24"/>
          <w:lang w:eastAsia="ru-RU"/>
        </w:rPr>
        <w:t>тела, вырабатывает хоть и низко частотные, но уже – энергии жечес. Отвечает за инстинкты и рефлекторные функции кровообращения и дыхания. Интуитивное тело – дом души человека, с точкой привязки к материальному телу в сердечной мышце. Там же находится ядро единственной клетки, которая в организме не делится – межклеточной жидкости, и хранит наш изначальный эталон генома всю жизнь от рождения и до смерти.</w:t>
      </w:r>
    </w:p>
    <w:p w:rsidR="00076EBF" w:rsidRDefault="00076EBF" w:rsidP="00DD1114">
      <w:pPr>
        <w:ind w:firstLine="0"/>
        <w:textAlignment w:val="baseline"/>
        <w:rPr>
          <w:rFonts w:eastAsia="Times New Roman" w:cs="Times New Roman"/>
          <w:color w:val="000000"/>
          <w:szCs w:val="24"/>
          <w:lang w:eastAsia="ru-RU"/>
        </w:rPr>
      </w:pPr>
    </w:p>
    <w:p w:rsidR="00A770E8" w:rsidRDefault="009F66E5" w:rsidP="00DD1114">
      <w:pPr>
        <w:ind w:firstLine="0"/>
        <w:textAlignment w:val="baseline"/>
        <w:rPr>
          <w:rFonts w:eastAsia="Times New Roman" w:cs="Times New Roman"/>
          <w:color w:val="000000"/>
          <w:szCs w:val="24"/>
          <w:lang w:eastAsia="ru-RU"/>
        </w:rPr>
      </w:pPr>
      <w:r w:rsidRPr="00DD1114">
        <w:rPr>
          <w:rFonts w:eastAsia="Times New Roman" w:cs="Times New Roman"/>
          <w:color w:val="000000"/>
          <w:szCs w:val="24"/>
          <w:lang w:eastAsia="ru-RU"/>
        </w:rPr>
        <w:t xml:space="preserve">• </w:t>
      </w:r>
      <w:r w:rsidRPr="00DD1114">
        <w:rPr>
          <w:rFonts w:eastAsia="Times New Roman" w:cs="Times New Roman"/>
          <w:b/>
          <w:color w:val="000000"/>
          <w:szCs w:val="24"/>
          <w:lang w:eastAsia="ru-RU"/>
        </w:rPr>
        <w:t>Ангелы</w:t>
      </w:r>
      <w:r w:rsidRPr="00DD1114">
        <w:rPr>
          <w:rFonts w:eastAsia="Times New Roman" w:cs="Times New Roman"/>
          <w:color w:val="000000"/>
          <w:szCs w:val="24"/>
          <w:lang w:eastAsia="ru-RU"/>
        </w:rPr>
        <w:t xml:space="preserve"> – тонкоматериальные аватары Бога Отца, назначенные Им в наставники и хранители душ монад в образе человека на Земле.</w:t>
      </w:r>
      <w:r w:rsidRPr="00DD1114">
        <w:rPr>
          <w:rFonts w:eastAsia="Times New Roman" w:cs="Times New Roman"/>
          <w:color w:val="000000"/>
          <w:szCs w:val="24"/>
          <w:lang w:eastAsia="ru-RU"/>
        </w:rPr>
        <w:br/>
        <w:t> </w:t>
      </w:r>
      <w:r w:rsidRPr="00DD1114">
        <w:rPr>
          <w:rFonts w:eastAsia="Times New Roman" w:cs="Times New Roman"/>
          <w:color w:val="000000"/>
          <w:szCs w:val="24"/>
          <w:lang w:eastAsia="ru-RU"/>
        </w:rPr>
        <w:br/>
        <w:t xml:space="preserve">• </w:t>
      </w:r>
      <w:r w:rsidRPr="00DD1114">
        <w:rPr>
          <w:rFonts w:eastAsia="Times New Roman" w:cs="Times New Roman"/>
          <w:b/>
          <w:color w:val="000000"/>
          <w:szCs w:val="24"/>
          <w:lang w:eastAsia="ru-RU"/>
        </w:rPr>
        <w:t>Апостол</w:t>
      </w:r>
      <w:r w:rsidRPr="00DD1114">
        <w:rPr>
          <w:rFonts w:eastAsia="Times New Roman" w:cs="Times New Roman"/>
          <w:color w:val="000000"/>
          <w:szCs w:val="24"/>
          <w:lang w:eastAsia="ru-RU"/>
        </w:rPr>
        <w:t xml:space="preserve"> – ученик и проводник учения Иисуса Христа.</w:t>
      </w:r>
      <w:r w:rsidRPr="00DD1114">
        <w:rPr>
          <w:rFonts w:eastAsia="Times New Roman" w:cs="Times New Roman"/>
          <w:color w:val="000000"/>
          <w:szCs w:val="24"/>
          <w:lang w:eastAsia="ru-RU"/>
        </w:rPr>
        <w:br/>
      </w:r>
      <w:r w:rsidRPr="00DD1114">
        <w:rPr>
          <w:rFonts w:eastAsia="Times New Roman" w:cs="Times New Roman"/>
          <w:color w:val="000000"/>
          <w:szCs w:val="24"/>
          <w:lang w:eastAsia="ru-RU"/>
        </w:rPr>
        <w:br/>
        <w:t xml:space="preserve">• </w:t>
      </w:r>
      <w:r w:rsidRPr="00DD1114">
        <w:rPr>
          <w:rFonts w:eastAsia="Times New Roman" w:cs="Times New Roman"/>
          <w:b/>
          <w:color w:val="000000"/>
          <w:szCs w:val="24"/>
          <w:lang w:eastAsia="ru-RU"/>
        </w:rPr>
        <w:t>Архангелы</w:t>
      </w:r>
      <w:r w:rsidRPr="00DD1114">
        <w:rPr>
          <w:rFonts w:eastAsia="Times New Roman" w:cs="Times New Roman"/>
          <w:color w:val="000000"/>
          <w:szCs w:val="24"/>
          <w:lang w:eastAsia="ru-RU"/>
        </w:rPr>
        <w:t xml:space="preserve"> – души, прошедшие полный круг инкарнаций, выдержавшие испытание выхода из материального тела человека, и теперь помощники Бога в небесном воинстве.</w:t>
      </w:r>
      <w:r w:rsidRPr="00DD1114">
        <w:rPr>
          <w:rFonts w:eastAsia="Times New Roman" w:cs="Times New Roman"/>
          <w:color w:val="000000"/>
          <w:szCs w:val="24"/>
          <w:lang w:eastAsia="ru-RU"/>
        </w:rPr>
        <w:br/>
      </w:r>
      <w:r w:rsidRPr="00DD1114">
        <w:rPr>
          <w:rFonts w:eastAsia="Times New Roman" w:cs="Times New Roman"/>
          <w:color w:val="000000"/>
          <w:szCs w:val="24"/>
          <w:lang w:eastAsia="ru-RU"/>
        </w:rPr>
        <w:br/>
        <w:t xml:space="preserve">• </w:t>
      </w:r>
      <w:r w:rsidRPr="00DD1114">
        <w:rPr>
          <w:rFonts w:eastAsia="Times New Roman" w:cs="Times New Roman"/>
          <w:b/>
          <w:color w:val="000000"/>
          <w:szCs w:val="24"/>
          <w:lang w:eastAsia="ru-RU"/>
        </w:rPr>
        <w:t>Астрал</w:t>
      </w:r>
      <w:r w:rsidRPr="00DD1114">
        <w:rPr>
          <w:rFonts w:eastAsia="Times New Roman" w:cs="Times New Roman"/>
          <w:color w:val="000000"/>
          <w:szCs w:val="24"/>
          <w:lang w:eastAsia="ru-RU"/>
        </w:rPr>
        <w:t xml:space="preserve"> – название нижних трёх тонких миров, прилегающих к материальному космосу.</w:t>
      </w:r>
      <w:r w:rsidRPr="00DD1114">
        <w:rPr>
          <w:rFonts w:eastAsia="Times New Roman" w:cs="Times New Roman"/>
          <w:color w:val="000000"/>
          <w:szCs w:val="24"/>
          <w:lang w:eastAsia="ru-RU"/>
        </w:rPr>
        <w:br/>
      </w:r>
      <w:r w:rsidRPr="00DD1114">
        <w:rPr>
          <w:rFonts w:eastAsia="Times New Roman" w:cs="Times New Roman"/>
          <w:color w:val="000000"/>
          <w:szCs w:val="24"/>
          <w:lang w:eastAsia="ru-RU"/>
        </w:rPr>
        <w:br/>
        <w:t xml:space="preserve">• </w:t>
      </w:r>
      <w:r w:rsidRPr="00DD1114">
        <w:rPr>
          <w:rFonts w:eastAsia="Times New Roman" w:cs="Times New Roman"/>
          <w:b/>
          <w:color w:val="000000"/>
          <w:szCs w:val="24"/>
          <w:lang w:eastAsia="ru-RU"/>
        </w:rPr>
        <w:t>Астральный двойник</w:t>
      </w:r>
      <w:r w:rsidRPr="00DD1114">
        <w:rPr>
          <w:rFonts w:eastAsia="Times New Roman" w:cs="Times New Roman"/>
          <w:color w:val="000000"/>
          <w:szCs w:val="24"/>
          <w:lang w:eastAsia="ru-RU"/>
        </w:rPr>
        <w:t xml:space="preserve"> – тело, адаптированное к </w:t>
      </w:r>
      <w:r w:rsidR="00876A44">
        <w:rPr>
          <w:rFonts w:eastAsia="Times New Roman" w:cs="Times New Roman"/>
          <w:color w:val="000000"/>
          <w:szCs w:val="24"/>
          <w:lang w:eastAsia="ru-RU"/>
        </w:rPr>
        <w:t xml:space="preserve">энергиям </w:t>
      </w:r>
      <w:r w:rsidRPr="00DD1114">
        <w:rPr>
          <w:rFonts w:eastAsia="Times New Roman" w:cs="Times New Roman"/>
          <w:color w:val="000000"/>
          <w:szCs w:val="24"/>
          <w:lang w:eastAsia="ru-RU"/>
        </w:rPr>
        <w:t>сред</w:t>
      </w:r>
      <w:r w:rsidR="00876A44">
        <w:rPr>
          <w:rFonts w:eastAsia="Times New Roman" w:cs="Times New Roman"/>
          <w:color w:val="000000"/>
          <w:szCs w:val="24"/>
          <w:lang w:eastAsia="ru-RU"/>
        </w:rPr>
        <w:t>ы</w:t>
      </w:r>
      <w:r w:rsidRPr="00DD1114">
        <w:rPr>
          <w:rFonts w:eastAsia="Times New Roman" w:cs="Times New Roman"/>
          <w:color w:val="000000"/>
          <w:szCs w:val="24"/>
          <w:lang w:eastAsia="ru-RU"/>
        </w:rPr>
        <w:t xml:space="preserve"> обитания в каждом из тонких миров, в которое облачается душа, когда попадает в этот мир.</w:t>
      </w:r>
      <w:r w:rsidRPr="00DD1114">
        <w:rPr>
          <w:rFonts w:eastAsia="Times New Roman" w:cs="Times New Roman"/>
          <w:color w:val="000000"/>
          <w:szCs w:val="24"/>
          <w:lang w:eastAsia="ru-RU"/>
        </w:rPr>
        <w:br/>
      </w:r>
    </w:p>
    <w:p w:rsidR="00E63B24" w:rsidRPr="00E63B24" w:rsidRDefault="00E63B24" w:rsidP="00DD1114">
      <w:pPr>
        <w:ind w:firstLine="0"/>
        <w:textAlignment w:val="baseline"/>
        <w:rPr>
          <w:rFonts w:eastAsia="Times New Roman" w:cs="Times New Roman"/>
          <w:color w:val="000000"/>
          <w:szCs w:val="24"/>
          <w:lang w:eastAsia="ru-RU"/>
        </w:rPr>
      </w:pPr>
      <w:r w:rsidRPr="00DD1114">
        <w:rPr>
          <w:rFonts w:eastAsia="Times New Roman" w:cs="Times New Roman"/>
          <w:color w:val="000000"/>
          <w:szCs w:val="24"/>
          <w:lang w:eastAsia="ru-RU"/>
        </w:rPr>
        <w:t>•</w:t>
      </w:r>
      <w:r>
        <w:rPr>
          <w:rFonts w:eastAsia="Times New Roman" w:cs="Times New Roman"/>
          <w:color w:val="000000"/>
          <w:szCs w:val="24"/>
          <w:lang w:eastAsia="ru-RU"/>
        </w:rPr>
        <w:t xml:space="preserve"> </w:t>
      </w:r>
      <w:r>
        <w:rPr>
          <w:rFonts w:eastAsia="Times New Roman" w:cs="Times New Roman"/>
          <w:b/>
          <w:i/>
          <w:color w:val="000000"/>
          <w:szCs w:val="24"/>
          <w:lang w:eastAsia="ru-RU"/>
        </w:rPr>
        <w:t xml:space="preserve">Астральное тело </w:t>
      </w:r>
      <w:r>
        <w:rPr>
          <w:rFonts w:eastAsia="Times New Roman" w:cs="Times New Roman"/>
          <w:color w:val="000000"/>
          <w:szCs w:val="24"/>
          <w:lang w:eastAsia="ru-RU"/>
        </w:rPr>
        <w:t xml:space="preserve">– это голографический образ материального </w:t>
      </w:r>
      <w:r>
        <w:rPr>
          <w:rFonts w:eastAsia="Times New Roman" w:cs="Times New Roman"/>
          <w:color w:val="000000"/>
          <w:szCs w:val="24"/>
          <w:lang w:eastAsia="ru-RU"/>
        </w:rPr>
        <w:t>человека</w:t>
      </w:r>
      <w:r>
        <w:rPr>
          <w:rFonts w:eastAsia="Times New Roman" w:cs="Times New Roman"/>
          <w:color w:val="000000"/>
          <w:szCs w:val="24"/>
          <w:lang w:eastAsia="ru-RU"/>
        </w:rPr>
        <w:t xml:space="preserve"> </w:t>
      </w:r>
      <w:r>
        <w:rPr>
          <w:rFonts w:eastAsia="Times New Roman" w:cs="Times New Roman"/>
          <w:color w:val="000000"/>
          <w:szCs w:val="24"/>
          <w:lang w:eastAsia="ru-RU"/>
        </w:rPr>
        <w:t>в Астральном мире</w:t>
      </w:r>
      <w:r>
        <w:rPr>
          <w:rFonts w:eastAsia="Times New Roman" w:cs="Times New Roman"/>
          <w:color w:val="000000"/>
          <w:szCs w:val="24"/>
          <w:lang w:eastAsia="ru-RU"/>
        </w:rPr>
        <w:t>, созданного душой до воплощения на Земле</w:t>
      </w:r>
      <w:r w:rsidR="00876A44">
        <w:rPr>
          <w:rFonts w:eastAsia="Times New Roman" w:cs="Times New Roman"/>
          <w:color w:val="000000"/>
          <w:szCs w:val="24"/>
          <w:lang w:eastAsia="ru-RU"/>
        </w:rPr>
        <w:t>,</w:t>
      </w:r>
      <w:r>
        <w:rPr>
          <w:rFonts w:eastAsia="Times New Roman" w:cs="Times New Roman"/>
          <w:color w:val="000000"/>
          <w:szCs w:val="24"/>
          <w:lang w:eastAsia="ru-RU"/>
        </w:rPr>
        <w:t xml:space="preserve"> и ожидающего</w:t>
      </w:r>
      <w:r w:rsidR="00876A44">
        <w:rPr>
          <w:rFonts w:eastAsia="Times New Roman" w:cs="Times New Roman"/>
          <w:color w:val="000000"/>
          <w:szCs w:val="24"/>
          <w:lang w:eastAsia="ru-RU"/>
        </w:rPr>
        <w:t xml:space="preserve"> её возвращения</w:t>
      </w:r>
      <w:r>
        <w:rPr>
          <w:rFonts w:eastAsia="Times New Roman" w:cs="Times New Roman"/>
          <w:color w:val="000000"/>
          <w:szCs w:val="24"/>
          <w:lang w:eastAsia="ru-RU"/>
        </w:rPr>
        <w:t xml:space="preserve">. </w:t>
      </w:r>
      <w:r w:rsidR="00876A44">
        <w:rPr>
          <w:rFonts w:eastAsia="Times New Roman" w:cs="Times New Roman"/>
          <w:color w:val="000000"/>
          <w:szCs w:val="24"/>
          <w:lang w:eastAsia="ru-RU"/>
        </w:rPr>
        <w:t>У Астрального тела</w:t>
      </w:r>
      <w:r>
        <w:rPr>
          <w:rFonts w:eastAsia="Times New Roman" w:cs="Times New Roman"/>
          <w:color w:val="000000"/>
          <w:szCs w:val="24"/>
          <w:lang w:eastAsia="ru-RU"/>
        </w:rPr>
        <w:t xml:space="preserve"> </w:t>
      </w:r>
      <w:r w:rsidR="00876A44">
        <w:rPr>
          <w:rFonts w:eastAsia="Times New Roman" w:cs="Times New Roman"/>
          <w:color w:val="000000"/>
          <w:szCs w:val="24"/>
          <w:lang w:eastAsia="ru-RU"/>
        </w:rPr>
        <w:t xml:space="preserve">имеется </w:t>
      </w:r>
      <w:r w:rsidR="00876A44">
        <w:rPr>
          <w:rFonts w:eastAsia="Times New Roman" w:cs="Times New Roman"/>
          <w:color w:val="000000"/>
          <w:szCs w:val="24"/>
          <w:lang w:eastAsia="ru-RU"/>
        </w:rPr>
        <w:t>второе название</w:t>
      </w:r>
      <w:r w:rsidR="00876A44">
        <w:rPr>
          <w:rFonts w:eastAsia="Times New Roman" w:cs="Times New Roman"/>
          <w:color w:val="000000"/>
          <w:szCs w:val="24"/>
          <w:lang w:eastAsia="ru-RU"/>
        </w:rPr>
        <w:t xml:space="preserve">: </w:t>
      </w:r>
      <w:r>
        <w:rPr>
          <w:rFonts w:eastAsia="Times New Roman" w:cs="Times New Roman"/>
          <w:color w:val="000000"/>
          <w:szCs w:val="24"/>
          <w:lang w:eastAsia="ru-RU"/>
        </w:rPr>
        <w:t>Астральн</w:t>
      </w:r>
      <w:r w:rsidR="00876A44">
        <w:rPr>
          <w:rFonts w:eastAsia="Times New Roman" w:cs="Times New Roman"/>
          <w:color w:val="000000"/>
          <w:szCs w:val="24"/>
          <w:lang w:eastAsia="ru-RU"/>
        </w:rPr>
        <w:t>ый</w:t>
      </w:r>
      <w:r>
        <w:rPr>
          <w:rFonts w:eastAsia="Times New Roman" w:cs="Times New Roman"/>
          <w:color w:val="000000"/>
          <w:szCs w:val="24"/>
          <w:lang w:eastAsia="ru-RU"/>
        </w:rPr>
        <w:t xml:space="preserve"> двойник</w:t>
      </w:r>
      <w:r w:rsidR="00876A44">
        <w:rPr>
          <w:rFonts w:eastAsia="Times New Roman" w:cs="Times New Roman"/>
          <w:color w:val="000000"/>
          <w:szCs w:val="24"/>
          <w:lang w:eastAsia="ru-RU"/>
        </w:rPr>
        <w:t xml:space="preserve"> в Астральном мире</w:t>
      </w:r>
      <w:proofErr w:type="gramStart"/>
      <w:r w:rsidR="00876A44">
        <w:rPr>
          <w:rFonts w:eastAsia="Times New Roman" w:cs="Times New Roman"/>
          <w:color w:val="000000"/>
          <w:szCs w:val="24"/>
          <w:lang w:eastAsia="ru-RU"/>
        </w:rPr>
        <w:t>.</w:t>
      </w:r>
      <w:proofErr w:type="gramEnd"/>
      <w:r w:rsidR="00876A44">
        <w:rPr>
          <w:rFonts w:eastAsia="Times New Roman" w:cs="Times New Roman"/>
          <w:color w:val="000000"/>
          <w:szCs w:val="24"/>
          <w:lang w:eastAsia="ru-RU"/>
        </w:rPr>
        <w:t xml:space="preserve"> Э</w:t>
      </w:r>
      <w:r w:rsidR="00876A44" w:rsidRPr="00876A44">
        <w:rPr>
          <w:rFonts w:eastAsia="Times New Roman" w:cs="Times New Roman"/>
          <w:color w:val="000000"/>
          <w:szCs w:val="24"/>
          <w:lang w:eastAsia="ru-RU"/>
        </w:rPr>
        <w:t>то самый низкий уровень энергетики души</w:t>
      </w:r>
      <w:r w:rsidR="00876A44">
        <w:rPr>
          <w:rFonts w:eastAsia="Times New Roman" w:cs="Times New Roman"/>
          <w:color w:val="000000"/>
          <w:szCs w:val="24"/>
          <w:lang w:eastAsia="ru-RU"/>
        </w:rPr>
        <w:t>,</w:t>
      </w:r>
      <w:r w:rsidR="00876A44" w:rsidRPr="00876A44">
        <w:rPr>
          <w:rFonts w:eastAsia="Times New Roman" w:cs="Times New Roman"/>
          <w:color w:val="000000"/>
          <w:szCs w:val="24"/>
          <w:lang w:eastAsia="ru-RU"/>
        </w:rPr>
        <w:t xml:space="preserve"> из всех существующих в тонких мирах тел Астральных двойников человека.</w:t>
      </w:r>
      <w:r w:rsidR="00876A44">
        <w:rPr>
          <w:rFonts w:eastAsia="Times New Roman" w:cs="Times New Roman"/>
          <w:color w:val="000000"/>
          <w:szCs w:val="24"/>
          <w:lang w:eastAsia="ru-RU"/>
        </w:rPr>
        <w:t xml:space="preserve"> И первая промежуточная станция, откуда можно уйти на новую инкарнацию.</w:t>
      </w:r>
    </w:p>
    <w:p w:rsidR="00E63B24" w:rsidRDefault="00E63B24" w:rsidP="00DD1114">
      <w:pPr>
        <w:ind w:firstLine="0"/>
        <w:textAlignment w:val="baseline"/>
        <w:rPr>
          <w:rFonts w:eastAsia="Times New Roman" w:cs="Times New Roman"/>
          <w:color w:val="000000"/>
          <w:szCs w:val="24"/>
          <w:lang w:eastAsia="ru-RU"/>
        </w:rPr>
      </w:pPr>
    </w:p>
    <w:p w:rsidR="00DD1114" w:rsidRPr="00DD1114" w:rsidRDefault="00A770E8" w:rsidP="00DD1114">
      <w:pPr>
        <w:ind w:firstLine="0"/>
        <w:textAlignment w:val="baseline"/>
        <w:rPr>
          <w:rFonts w:eastAsia="Times New Roman" w:cs="Times New Roman"/>
          <w:color w:val="000000"/>
          <w:szCs w:val="24"/>
          <w:lang w:eastAsia="ru-RU"/>
        </w:rPr>
      </w:pPr>
      <w:r w:rsidRPr="00DD1114">
        <w:rPr>
          <w:rFonts w:eastAsia="Times New Roman" w:cs="Times New Roman"/>
          <w:color w:val="000000"/>
          <w:szCs w:val="24"/>
          <w:lang w:eastAsia="ru-RU"/>
        </w:rPr>
        <w:lastRenderedPageBreak/>
        <w:t xml:space="preserve">• </w:t>
      </w:r>
      <w:r w:rsidR="009F66E5" w:rsidRPr="00A770E8">
        <w:rPr>
          <w:rFonts w:eastAsia="Times New Roman" w:cs="Times New Roman"/>
          <w:b/>
          <w:color w:val="000000"/>
          <w:szCs w:val="24"/>
          <w:lang w:eastAsia="ru-RU"/>
        </w:rPr>
        <w:t>Астральный тонкий мир</w:t>
      </w:r>
      <w:r w:rsidR="009F66E5" w:rsidRPr="00DD1114">
        <w:rPr>
          <w:rFonts w:eastAsia="Times New Roman" w:cs="Times New Roman"/>
          <w:color w:val="000000"/>
          <w:szCs w:val="24"/>
          <w:lang w:eastAsia="ru-RU"/>
        </w:rPr>
        <w:t xml:space="preserve"> – желаний, объединяет в один кластер – Астрал, ещё два смежных с ним тонких мира – Эфирный и Интуитивный. Это пространство для реинкарнации душ растений и животных, а также душ людей, по какой-то причине не долетевших до тонких миров своего уровня развития.</w:t>
      </w:r>
      <w:r w:rsidR="009F66E5" w:rsidRPr="00DD1114">
        <w:rPr>
          <w:rFonts w:eastAsia="Times New Roman" w:cs="Times New Roman"/>
          <w:color w:val="000000"/>
          <w:szCs w:val="24"/>
          <w:lang w:eastAsia="ru-RU"/>
        </w:rPr>
        <w:br/>
      </w:r>
    </w:p>
    <w:p w:rsidR="00A770E8" w:rsidRDefault="00DD1114" w:rsidP="00DD1114">
      <w:pPr>
        <w:ind w:firstLine="0"/>
        <w:textAlignment w:val="baseline"/>
        <w:rPr>
          <w:rFonts w:eastAsia="Times New Roman" w:cs="Times New Roman"/>
          <w:color w:val="000000"/>
          <w:szCs w:val="24"/>
          <w:lang w:eastAsia="ru-RU"/>
        </w:rPr>
      </w:pPr>
      <w:r w:rsidRPr="00DD1114">
        <w:rPr>
          <w:rFonts w:eastAsia="Times New Roman" w:cs="Times New Roman"/>
          <w:color w:val="000000"/>
          <w:szCs w:val="24"/>
          <w:lang w:eastAsia="ru-RU"/>
        </w:rPr>
        <w:t xml:space="preserve">• </w:t>
      </w:r>
      <w:r w:rsidR="009F66E5" w:rsidRPr="00DD1114">
        <w:rPr>
          <w:rFonts w:eastAsia="Times New Roman" w:cs="Times New Roman"/>
          <w:b/>
          <w:color w:val="000000"/>
          <w:szCs w:val="24"/>
          <w:lang w:eastAsia="ru-RU"/>
        </w:rPr>
        <w:t>Ау-у</w:t>
      </w:r>
      <w:r w:rsidR="00D8193A">
        <w:rPr>
          <w:rFonts w:eastAsia="Times New Roman" w:cs="Times New Roman"/>
          <w:b/>
          <w:color w:val="000000"/>
          <w:szCs w:val="24"/>
          <w:lang w:eastAsia="ru-RU"/>
        </w:rPr>
        <w:t>-у</w:t>
      </w:r>
      <w:r w:rsidR="009F66E5" w:rsidRPr="00DD1114">
        <w:rPr>
          <w:rFonts w:eastAsia="Times New Roman" w:cs="Times New Roman"/>
          <w:b/>
          <w:color w:val="000000"/>
          <w:szCs w:val="24"/>
          <w:lang w:eastAsia="ru-RU"/>
        </w:rPr>
        <w:t>м</w:t>
      </w:r>
      <w:r w:rsidR="009F66E5" w:rsidRPr="00DD1114">
        <w:rPr>
          <w:rFonts w:eastAsia="Times New Roman" w:cs="Times New Roman"/>
          <w:color w:val="000000"/>
          <w:szCs w:val="24"/>
          <w:lang w:eastAsia="ru-RU"/>
        </w:rPr>
        <w:t xml:space="preserve"> – изгоняющая мантра.</w:t>
      </w:r>
      <w:r w:rsidR="009F66E5" w:rsidRPr="009F66E5">
        <w:rPr>
          <w:rFonts w:eastAsia="Times New Roman" w:cs="Times New Roman"/>
          <w:color w:val="000000"/>
          <w:sz w:val="27"/>
          <w:szCs w:val="27"/>
          <w:lang w:eastAsia="ru-RU"/>
        </w:rPr>
        <w:br/>
      </w:r>
      <w:r w:rsidR="009F66E5" w:rsidRPr="009F66E5">
        <w:rPr>
          <w:rFonts w:eastAsia="Times New Roman" w:cs="Times New Roman"/>
          <w:color w:val="000000"/>
          <w:sz w:val="27"/>
          <w:szCs w:val="27"/>
          <w:lang w:eastAsia="ru-RU"/>
        </w:rPr>
        <w:br/>
        <w:t> </w:t>
      </w:r>
      <w:r w:rsidR="009F66E5" w:rsidRPr="009F66E5">
        <w:rPr>
          <w:rFonts w:eastAsia="Times New Roman" w:cs="Times New Roman"/>
          <w:color w:val="000000"/>
          <w:sz w:val="27"/>
          <w:szCs w:val="27"/>
          <w:lang w:eastAsia="ru-RU"/>
        </w:rPr>
        <w:br/>
      </w:r>
      <w:proofErr w:type="gramStart"/>
      <w:r w:rsidR="009F66E5" w:rsidRPr="00DD1114">
        <w:rPr>
          <w:rFonts w:eastAsia="Times New Roman" w:cs="Times New Roman"/>
          <w:b/>
          <w:color w:val="000000"/>
          <w:sz w:val="27"/>
          <w:szCs w:val="27"/>
          <w:lang w:eastAsia="ru-RU"/>
        </w:rPr>
        <w:t>Б</w:t>
      </w:r>
      <w:proofErr w:type="gramEnd"/>
      <w:r w:rsidR="009F66E5" w:rsidRPr="009F66E5">
        <w:rPr>
          <w:rFonts w:eastAsia="Times New Roman" w:cs="Times New Roman"/>
          <w:color w:val="000000"/>
          <w:sz w:val="27"/>
          <w:szCs w:val="27"/>
          <w:lang w:eastAsia="ru-RU"/>
        </w:rPr>
        <w:br/>
      </w:r>
      <w:r w:rsidR="009F66E5" w:rsidRPr="009F66E5">
        <w:rPr>
          <w:rFonts w:eastAsia="Times New Roman" w:cs="Times New Roman"/>
          <w:color w:val="000000"/>
          <w:sz w:val="27"/>
          <w:szCs w:val="27"/>
          <w:lang w:eastAsia="ru-RU"/>
        </w:rPr>
        <w:br/>
      </w:r>
    </w:p>
    <w:p w:rsidR="00A770E8" w:rsidRDefault="00A770E8" w:rsidP="00DD1114">
      <w:pPr>
        <w:ind w:firstLine="0"/>
        <w:textAlignment w:val="baseline"/>
        <w:rPr>
          <w:rFonts w:eastAsia="Times New Roman" w:cs="Times New Roman"/>
          <w:color w:val="000000"/>
          <w:sz w:val="27"/>
          <w:szCs w:val="27"/>
          <w:lang w:eastAsia="ru-RU"/>
        </w:rPr>
      </w:pPr>
      <w:r w:rsidRPr="00DD1114">
        <w:rPr>
          <w:rFonts w:eastAsia="Times New Roman" w:cs="Times New Roman"/>
          <w:color w:val="000000"/>
          <w:szCs w:val="24"/>
          <w:lang w:eastAsia="ru-RU"/>
        </w:rPr>
        <w:t xml:space="preserve">• </w:t>
      </w:r>
      <w:r w:rsidRPr="00A770E8">
        <w:rPr>
          <w:rFonts w:eastAsia="Times New Roman" w:cs="Times New Roman"/>
          <w:b/>
          <w:i/>
          <w:color w:val="000000"/>
          <w:szCs w:val="24"/>
          <w:lang w:eastAsia="ru-RU"/>
        </w:rPr>
        <w:t>Б</w:t>
      </w:r>
      <w:r w:rsidRPr="00A770E8">
        <w:rPr>
          <w:rFonts w:eastAsia="Times New Roman" w:cs="Times New Roman"/>
          <w:b/>
          <w:i/>
          <w:color w:val="000000"/>
          <w:szCs w:val="24"/>
          <w:lang w:eastAsia="ru-RU"/>
        </w:rPr>
        <w:t>иоценоз</w:t>
      </w:r>
      <w:r w:rsidRPr="00A770E8">
        <w:rPr>
          <w:rFonts w:eastAsia="Times New Roman" w:cs="Times New Roman"/>
          <w:i/>
          <w:color w:val="000000"/>
          <w:szCs w:val="24"/>
          <w:lang w:eastAsia="ru-RU"/>
        </w:rPr>
        <w:t xml:space="preserve"> –</w:t>
      </w:r>
      <w:r w:rsidR="009F66E5" w:rsidRPr="009F66E5">
        <w:rPr>
          <w:rFonts w:eastAsia="Times New Roman" w:cs="Times New Roman"/>
          <w:color w:val="000000"/>
          <w:sz w:val="27"/>
          <w:szCs w:val="27"/>
          <w:lang w:eastAsia="ru-RU"/>
        </w:rPr>
        <w:t> </w:t>
      </w:r>
      <w:r w:rsidR="002E6A3D">
        <w:rPr>
          <w:rFonts w:eastAsia="Times New Roman" w:cs="Times New Roman"/>
          <w:color w:val="000000"/>
          <w:szCs w:val="24"/>
          <w:lang w:eastAsia="ru-RU"/>
        </w:rPr>
        <w:t>с</w:t>
      </w:r>
      <w:r w:rsidR="002E6A3D" w:rsidRPr="002E6A3D">
        <w:rPr>
          <w:rFonts w:eastAsia="Times New Roman" w:cs="Times New Roman"/>
          <w:color w:val="000000"/>
          <w:szCs w:val="24"/>
          <w:lang w:eastAsia="ru-RU"/>
        </w:rPr>
        <w:t>истема</w:t>
      </w:r>
      <w:r w:rsidR="002E6A3D">
        <w:rPr>
          <w:rFonts w:eastAsia="Times New Roman" w:cs="Times New Roman"/>
          <w:color w:val="000000"/>
          <w:szCs w:val="24"/>
          <w:lang w:eastAsia="ru-RU"/>
        </w:rPr>
        <w:t xml:space="preserve"> планетарных законов</w:t>
      </w:r>
      <w:r w:rsidR="008E1C89" w:rsidRPr="008E1C89">
        <w:rPr>
          <w:rFonts w:eastAsia="Times New Roman" w:cs="Times New Roman"/>
          <w:color w:val="000000"/>
          <w:szCs w:val="24"/>
          <w:lang w:eastAsia="ru-RU"/>
        </w:rPr>
        <w:t xml:space="preserve"> </w:t>
      </w:r>
      <w:r w:rsidR="008E1C89">
        <w:rPr>
          <w:rFonts w:eastAsia="Times New Roman" w:cs="Times New Roman"/>
          <w:color w:val="000000"/>
          <w:szCs w:val="24"/>
          <w:lang w:eastAsia="ru-RU"/>
        </w:rPr>
        <w:t>сохранени</w:t>
      </w:r>
      <w:r w:rsidR="008E1C89">
        <w:rPr>
          <w:rFonts w:eastAsia="Times New Roman" w:cs="Times New Roman"/>
          <w:color w:val="000000"/>
          <w:szCs w:val="24"/>
          <w:lang w:eastAsia="ru-RU"/>
        </w:rPr>
        <w:t>я непрерывности жизни</w:t>
      </w:r>
      <w:r w:rsidR="002E6A3D">
        <w:rPr>
          <w:rFonts w:eastAsia="Times New Roman" w:cs="Times New Roman"/>
          <w:color w:val="000000"/>
          <w:szCs w:val="24"/>
          <w:lang w:eastAsia="ru-RU"/>
        </w:rPr>
        <w:t xml:space="preserve">, регулирующая </w:t>
      </w:r>
      <w:r w:rsidR="008E1C89">
        <w:rPr>
          <w:rFonts w:eastAsia="Times New Roman" w:cs="Times New Roman"/>
          <w:color w:val="000000"/>
          <w:szCs w:val="24"/>
          <w:lang w:eastAsia="ru-RU"/>
        </w:rPr>
        <w:t xml:space="preserve">стабильные </w:t>
      </w:r>
      <w:r w:rsidR="002E6A3D">
        <w:rPr>
          <w:rFonts w:eastAsia="Times New Roman" w:cs="Times New Roman"/>
          <w:color w:val="000000"/>
          <w:szCs w:val="24"/>
          <w:lang w:eastAsia="ru-RU"/>
        </w:rPr>
        <w:t>условия жизнеобеспечения</w:t>
      </w:r>
      <w:r w:rsidR="002E6A3D" w:rsidRPr="002E6A3D">
        <w:rPr>
          <w:rFonts w:eastAsia="Times New Roman" w:cs="Times New Roman"/>
          <w:color w:val="000000"/>
          <w:szCs w:val="24"/>
          <w:lang w:eastAsia="ru-RU"/>
        </w:rPr>
        <w:t xml:space="preserve"> </w:t>
      </w:r>
      <w:r w:rsidR="000D7E4B">
        <w:rPr>
          <w:rFonts w:eastAsia="Times New Roman" w:cs="Times New Roman"/>
          <w:color w:val="000000"/>
          <w:szCs w:val="24"/>
          <w:lang w:eastAsia="ru-RU"/>
        </w:rPr>
        <w:t xml:space="preserve">для </w:t>
      </w:r>
      <w:r w:rsidR="000D7E4B">
        <w:rPr>
          <w:rFonts w:eastAsia="Times New Roman" w:cs="Times New Roman"/>
          <w:color w:val="000000"/>
          <w:szCs w:val="24"/>
          <w:lang w:eastAsia="ru-RU"/>
        </w:rPr>
        <w:t>всего живого,</w:t>
      </w:r>
      <w:r w:rsidR="000D7E4B">
        <w:rPr>
          <w:rFonts w:eastAsia="Times New Roman" w:cs="Times New Roman"/>
          <w:color w:val="000000"/>
          <w:szCs w:val="24"/>
          <w:lang w:eastAsia="ru-RU"/>
        </w:rPr>
        <w:t xml:space="preserve"> </w:t>
      </w:r>
      <w:r w:rsidR="008E1C89">
        <w:rPr>
          <w:rFonts w:eastAsia="Times New Roman" w:cs="Times New Roman"/>
          <w:color w:val="000000"/>
          <w:szCs w:val="24"/>
          <w:lang w:eastAsia="ru-RU"/>
        </w:rPr>
        <w:t xml:space="preserve">и оптимальной </w:t>
      </w:r>
      <w:r w:rsidR="000D7E4B">
        <w:rPr>
          <w:rFonts w:eastAsia="Times New Roman" w:cs="Times New Roman"/>
          <w:color w:val="000000"/>
          <w:szCs w:val="24"/>
          <w:lang w:eastAsia="ru-RU"/>
        </w:rPr>
        <w:t xml:space="preserve">чистоты среды обитания </w:t>
      </w:r>
      <w:r w:rsidR="008E1C89">
        <w:rPr>
          <w:rFonts w:eastAsia="Times New Roman" w:cs="Times New Roman"/>
          <w:color w:val="000000"/>
          <w:szCs w:val="24"/>
          <w:lang w:eastAsia="ru-RU"/>
        </w:rPr>
        <w:t xml:space="preserve">– </w:t>
      </w:r>
      <w:r w:rsidR="000D7E4B">
        <w:rPr>
          <w:rFonts w:eastAsia="Times New Roman" w:cs="Times New Roman"/>
          <w:color w:val="000000"/>
          <w:szCs w:val="24"/>
          <w:lang w:eastAsia="ru-RU"/>
        </w:rPr>
        <w:t>в</w:t>
      </w:r>
      <w:r w:rsidR="008E1C89">
        <w:rPr>
          <w:rFonts w:eastAsia="Times New Roman" w:cs="Times New Roman"/>
          <w:color w:val="000000"/>
          <w:szCs w:val="24"/>
          <w:lang w:eastAsia="ru-RU"/>
        </w:rPr>
        <w:t xml:space="preserve"> </w:t>
      </w:r>
      <w:r w:rsidR="000D7E4B">
        <w:rPr>
          <w:rFonts w:eastAsia="Times New Roman" w:cs="Times New Roman"/>
          <w:color w:val="000000"/>
          <w:szCs w:val="24"/>
          <w:lang w:eastAsia="ru-RU"/>
        </w:rPr>
        <w:t>атмосфере, в водной среде и на суше</w:t>
      </w:r>
      <w:r w:rsidR="000D7E4B">
        <w:rPr>
          <w:rFonts w:eastAsia="Times New Roman" w:cs="Times New Roman"/>
          <w:color w:val="000000"/>
          <w:szCs w:val="24"/>
          <w:lang w:eastAsia="ru-RU"/>
        </w:rPr>
        <w:t xml:space="preserve">. </w:t>
      </w:r>
      <w:r w:rsidR="008E1C89">
        <w:rPr>
          <w:rFonts w:eastAsia="Times New Roman" w:cs="Times New Roman"/>
          <w:color w:val="000000"/>
          <w:szCs w:val="24"/>
          <w:lang w:eastAsia="ru-RU"/>
        </w:rPr>
        <w:t>О</w:t>
      </w:r>
      <w:r w:rsidR="000D7E4B">
        <w:rPr>
          <w:rFonts w:eastAsia="Times New Roman" w:cs="Times New Roman"/>
          <w:color w:val="000000"/>
          <w:szCs w:val="24"/>
          <w:lang w:eastAsia="ru-RU"/>
        </w:rPr>
        <w:t xml:space="preserve">существляется путём взаимовыгодного сотрудничества </w:t>
      </w:r>
      <w:r w:rsidR="002E6A3D">
        <w:rPr>
          <w:rFonts w:eastAsia="Times New Roman" w:cs="Times New Roman"/>
          <w:color w:val="000000"/>
          <w:szCs w:val="24"/>
          <w:lang w:eastAsia="ru-RU"/>
        </w:rPr>
        <w:t>и взаимодействи</w:t>
      </w:r>
      <w:r w:rsidR="000D7E4B">
        <w:rPr>
          <w:rFonts w:eastAsia="Times New Roman" w:cs="Times New Roman"/>
          <w:color w:val="000000"/>
          <w:szCs w:val="24"/>
          <w:lang w:eastAsia="ru-RU"/>
        </w:rPr>
        <w:t>я</w:t>
      </w:r>
      <w:r w:rsidR="002E6A3D">
        <w:rPr>
          <w:rFonts w:eastAsia="Times New Roman" w:cs="Times New Roman"/>
          <w:color w:val="000000"/>
          <w:szCs w:val="24"/>
          <w:lang w:eastAsia="ru-RU"/>
        </w:rPr>
        <w:t xml:space="preserve"> всех её </w:t>
      </w:r>
      <w:r w:rsidR="000D7E4B">
        <w:rPr>
          <w:rFonts w:eastAsia="Times New Roman" w:cs="Times New Roman"/>
          <w:color w:val="000000"/>
          <w:szCs w:val="24"/>
          <w:lang w:eastAsia="ru-RU"/>
        </w:rPr>
        <w:t>обитателей</w:t>
      </w:r>
      <w:r w:rsidR="000D7E4B">
        <w:rPr>
          <w:rFonts w:eastAsia="Times New Roman" w:cs="Times New Roman"/>
          <w:color w:val="000000"/>
          <w:szCs w:val="24"/>
          <w:lang w:eastAsia="ru-RU"/>
        </w:rPr>
        <w:t xml:space="preserve">. Не только в </w:t>
      </w:r>
      <w:r w:rsidR="002E6A3D">
        <w:rPr>
          <w:rFonts w:eastAsia="Times New Roman" w:cs="Times New Roman"/>
          <w:color w:val="000000"/>
          <w:szCs w:val="24"/>
          <w:lang w:eastAsia="ru-RU"/>
        </w:rPr>
        <w:t>биологических</w:t>
      </w:r>
      <w:r w:rsidR="000D7E4B">
        <w:rPr>
          <w:rFonts w:eastAsia="Times New Roman" w:cs="Times New Roman"/>
          <w:color w:val="000000"/>
          <w:szCs w:val="24"/>
          <w:lang w:eastAsia="ru-RU"/>
        </w:rPr>
        <w:t xml:space="preserve"> организмах</w:t>
      </w:r>
      <w:r w:rsidR="002E6A3D">
        <w:rPr>
          <w:rFonts w:eastAsia="Times New Roman" w:cs="Times New Roman"/>
          <w:color w:val="000000"/>
          <w:szCs w:val="24"/>
          <w:lang w:eastAsia="ru-RU"/>
        </w:rPr>
        <w:t>,</w:t>
      </w:r>
      <w:r w:rsidR="000D7E4B">
        <w:rPr>
          <w:rFonts w:eastAsia="Times New Roman" w:cs="Times New Roman"/>
          <w:color w:val="000000"/>
          <w:szCs w:val="24"/>
          <w:lang w:eastAsia="ru-RU"/>
        </w:rPr>
        <w:t xml:space="preserve"> а</w:t>
      </w:r>
      <w:r w:rsidR="002E6A3D">
        <w:rPr>
          <w:rFonts w:eastAsia="Times New Roman" w:cs="Times New Roman"/>
          <w:color w:val="000000"/>
          <w:szCs w:val="24"/>
          <w:lang w:eastAsia="ru-RU"/>
        </w:rPr>
        <w:t xml:space="preserve"> включая </w:t>
      </w:r>
      <w:r w:rsidR="000D7E4B">
        <w:rPr>
          <w:rFonts w:eastAsia="Times New Roman" w:cs="Times New Roman"/>
          <w:color w:val="000000"/>
          <w:szCs w:val="24"/>
          <w:lang w:eastAsia="ru-RU"/>
        </w:rPr>
        <w:t xml:space="preserve">в эту цепочку </w:t>
      </w:r>
      <w:r w:rsidR="002E6A3D">
        <w:rPr>
          <w:rFonts w:eastAsia="Times New Roman" w:cs="Times New Roman"/>
          <w:color w:val="000000"/>
          <w:szCs w:val="24"/>
          <w:lang w:eastAsia="ru-RU"/>
        </w:rPr>
        <w:t>и неорганические метаморфозы материи</w:t>
      </w:r>
      <w:r w:rsidR="000D7E4B">
        <w:rPr>
          <w:rFonts w:eastAsia="Times New Roman" w:cs="Times New Roman"/>
          <w:color w:val="000000"/>
          <w:szCs w:val="24"/>
          <w:lang w:eastAsia="ru-RU"/>
        </w:rPr>
        <w:t xml:space="preserve"> в образе минералов</w:t>
      </w:r>
      <w:r w:rsidR="002E6A3D">
        <w:rPr>
          <w:rFonts w:eastAsia="Times New Roman" w:cs="Times New Roman"/>
          <w:color w:val="000000"/>
          <w:szCs w:val="24"/>
          <w:lang w:eastAsia="ru-RU"/>
        </w:rPr>
        <w:t xml:space="preserve">. </w:t>
      </w:r>
    </w:p>
    <w:p w:rsidR="00000F93" w:rsidRDefault="009F66E5" w:rsidP="00DD1114">
      <w:pPr>
        <w:ind w:firstLine="0"/>
        <w:textAlignment w:val="baseline"/>
        <w:rPr>
          <w:rFonts w:eastAsia="Times New Roman" w:cs="Times New Roman"/>
          <w:color w:val="000000"/>
          <w:sz w:val="27"/>
          <w:szCs w:val="27"/>
          <w:lang w:eastAsia="ru-RU"/>
        </w:rPr>
      </w:pPr>
      <w:r w:rsidRPr="009F66E5">
        <w:rPr>
          <w:rFonts w:eastAsia="Times New Roman" w:cs="Times New Roman"/>
          <w:color w:val="000000"/>
          <w:sz w:val="27"/>
          <w:szCs w:val="27"/>
          <w:lang w:eastAsia="ru-RU"/>
        </w:rPr>
        <w:br/>
      </w:r>
      <w:r w:rsidRPr="00DD1114">
        <w:rPr>
          <w:rFonts w:eastAsia="Times New Roman" w:cs="Times New Roman"/>
          <w:color w:val="000000"/>
          <w:szCs w:val="24"/>
          <w:lang w:eastAsia="ru-RU"/>
        </w:rPr>
        <w:t xml:space="preserve">• </w:t>
      </w:r>
      <w:r w:rsidRPr="00DD1114">
        <w:rPr>
          <w:rFonts w:eastAsia="Times New Roman" w:cs="Times New Roman"/>
          <w:b/>
          <w:color w:val="000000"/>
          <w:szCs w:val="24"/>
          <w:lang w:eastAsia="ru-RU"/>
        </w:rPr>
        <w:t>Бог</w:t>
      </w:r>
      <w:r w:rsidRPr="00DD1114">
        <w:rPr>
          <w:rFonts w:eastAsia="Times New Roman" w:cs="Times New Roman"/>
          <w:color w:val="000000"/>
          <w:szCs w:val="24"/>
          <w:lang w:eastAsia="ru-RU"/>
        </w:rPr>
        <w:t xml:space="preserve"> – вечная космическая сущность, сотворившая из себя и собой всё наше Мироздание, и всех в нём живущих.</w:t>
      </w:r>
      <w:r w:rsidRPr="00DD1114">
        <w:rPr>
          <w:rFonts w:eastAsia="Times New Roman" w:cs="Times New Roman"/>
          <w:color w:val="000000"/>
          <w:szCs w:val="24"/>
          <w:lang w:eastAsia="ru-RU"/>
        </w:rPr>
        <w:br/>
        <w:t>   </w:t>
      </w:r>
      <w:r w:rsidRPr="00DD1114">
        <w:rPr>
          <w:rFonts w:eastAsia="Times New Roman" w:cs="Times New Roman"/>
          <w:color w:val="000000"/>
          <w:szCs w:val="24"/>
          <w:lang w:eastAsia="ru-RU"/>
        </w:rPr>
        <w:br/>
        <w:t xml:space="preserve">• </w:t>
      </w:r>
      <w:r w:rsidRPr="00DD1114">
        <w:rPr>
          <w:rFonts w:eastAsia="Times New Roman" w:cs="Times New Roman"/>
          <w:b/>
          <w:color w:val="000000"/>
          <w:szCs w:val="24"/>
          <w:lang w:eastAsia="ru-RU"/>
        </w:rPr>
        <w:t>Боже</w:t>
      </w:r>
      <w:r w:rsidRPr="00DD1114">
        <w:rPr>
          <w:rFonts w:eastAsia="Times New Roman" w:cs="Times New Roman"/>
          <w:color w:val="000000"/>
          <w:szCs w:val="24"/>
          <w:lang w:eastAsia="ru-RU"/>
        </w:rPr>
        <w:t xml:space="preserve"> – одно из обращений к Божественной Троице в молитве.</w:t>
      </w:r>
      <w:r w:rsidRPr="00DD1114">
        <w:rPr>
          <w:rFonts w:eastAsia="Times New Roman" w:cs="Times New Roman"/>
          <w:color w:val="000000"/>
          <w:szCs w:val="24"/>
          <w:lang w:eastAsia="ru-RU"/>
        </w:rPr>
        <w:br/>
      </w:r>
      <w:r w:rsidRPr="00DD1114">
        <w:rPr>
          <w:rFonts w:eastAsia="Times New Roman" w:cs="Times New Roman"/>
          <w:color w:val="000000"/>
          <w:szCs w:val="24"/>
          <w:lang w:eastAsia="ru-RU"/>
        </w:rPr>
        <w:br/>
        <w:t xml:space="preserve">• </w:t>
      </w:r>
      <w:r w:rsidRPr="00DD1114">
        <w:rPr>
          <w:rFonts w:eastAsia="Times New Roman" w:cs="Times New Roman"/>
          <w:b/>
          <w:color w:val="000000"/>
          <w:szCs w:val="24"/>
          <w:lang w:eastAsia="ru-RU"/>
        </w:rPr>
        <w:t>Брама и Кронос</w:t>
      </w:r>
      <w:r w:rsidRPr="00DD1114">
        <w:rPr>
          <w:rFonts w:eastAsia="Times New Roman" w:cs="Times New Roman"/>
          <w:color w:val="000000"/>
          <w:szCs w:val="24"/>
          <w:lang w:eastAsia="ru-RU"/>
        </w:rPr>
        <w:t xml:space="preserve"> – одна Надмирная Сущность, ведущая учёт времени жизни всем реальностям во Вселенной.</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proofErr w:type="gramStart"/>
      <w:r w:rsidRPr="00DD1114">
        <w:rPr>
          <w:rFonts w:eastAsia="Times New Roman" w:cs="Times New Roman"/>
          <w:b/>
          <w:color w:val="000000"/>
          <w:sz w:val="27"/>
          <w:szCs w:val="27"/>
          <w:lang w:eastAsia="ru-RU"/>
        </w:rPr>
        <w:t>В</w:t>
      </w:r>
      <w:proofErr w:type="gramEnd"/>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DD1114">
        <w:rPr>
          <w:rFonts w:eastAsia="Times New Roman" w:cs="Times New Roman"/>
          <w:color w:val="000000"/>
          <w:szCs w:val="24"/>
          <w:lang w:eastAsia="ru-RU"/>
        </w:rPr>
        <w:t xml:space="preserve">• </w:t>
      </w:r>
      <w:proofErr w:type="gramStart"/>
      <w:r w:rsidRPr="00DD1114">
        <w:rPr>
          <w:rFonts w:eastAsia="Times New Roman" w:cs="Times New Roman"/>
          <w:b/>
          <w:color w:val="000000"/>
          <w:szCs w:val="24"/>
          <w:lang w:eastAsia="ru-RU"/>
        </w:rPr>
        <w:t>Великомученик</w:t>
      </w:r>
      <w:proofErr w:type="gramEnd"/>
      <w:r w:rsidRPr="00DD1114">
        <w:rPr>
          <w:rFonts w:eastAsia="Times New Roman" w:cs="Times New Roman"/>
          <w:color w:val="000000"/>
          <w:szCs w:val="24"/>
          <w:lang w:eastAsia="ru-RU"/>
        </w:rPr>
        <w:t xml:space="preserve"> – такого статуса у Бога нет, так как души их благополучно совершили Переход в тонкие миры и обрели жизнь вечную.</w:t>
      </w:r>
      <w:r w:rsidRPr="00DD1114">
        <w:rPr>
          <w:rFonts w:eastAsia="Times New Roman" w:cs="Times New Roman"/>
          <w:color w:val="000000"/>
          <w:szCs w:val="24"/>
          <w:lang w:eastAsia="ru-RU"/>
        </w:rPr>
        <w:br/>
        <w:t> </w:t>
      </w:r>
      <w:r w:rsidRPr="00DD1114">
        <w:rPr>
          <w:rFonts w:eastAsia="Times New Roman" w:cs="Times New Roman"/>
          <w:color w:val="000000"/>
          <w:szCs w:val="24"/>
          <w:lang w:eastAsia="ru-RU"/>
        </w:rPr>
        <w:br/>
        <w:t xml:space="preserve">• </w:t>
      </w:r>
      <w:r w:rsidRPr="00DD1114">
        <w:rPr>
          <w:rFonts w:eastAsia="Times New Roman" w:cs="Times New Roman"/>
          <w:b/>
          <w:color w:val="000000"/>
          <w:szCs w:val="24"/>
          <w:lang w:eastAsia="ru-RU"/>
        </w:rPr>
        <w:t>Вечность</w:t>
      </w:r>
      <w:r w:rsidRPr="00DD1114">
        <w:rPr>
          <w:rFonts w:eastAsia="Times New Roman" w:cs="Times New Roman"/>
          <w:color w:val="000000"/>
          <w:szCs w:val="24"/>
          <w:lang w:eastAsia="ru-RU"/>
        </w:rPr>
        <w:t xml:space="preserve"> – показатель очень большого промежутка времени.</w:t>
      </w:r>
      <w:r w:rsidRPr="00DD1114">
        <w:rPr>
          <w:rFonts w:eastAsia="Times New Roman" w:cs="Times New Roman"/>
          <w:color w:val="000000"/>
          <w:szCs w:val="24"/>
          <w:lang w:eastAsia="ru-RU"/>
        </w:rPr>
        <w:br/>
      </w:r>
      <w:r w:rsidRPr="00DD1114">
        <w:rPr>
          <w:rFonts w:eastAsia="Times New Roman" w:cs="Times New Roman"/>
          <w:color w:val="000000"/>
          <w:szCs w:val="24"/>
          <w:lang w:eastAsia="ru-RU"/>
        </w:rPr>
        <w:br/>
        <w:t xml:space="preserve">• </w:t>
      </w:r>
      <w:r w:rsidRPr="00DD1114">
        <w:rPr>
          <w:rFonts w:eastAsia="Times New Roman" w:cs="Times New Roman"/>
          <w:b/>
          <w:color w:val="000000"/>
          <w:szCs w:val="24"/>
          <w:lang w:eastAsia="ru-RU"/>
        </w:rPr>
        <w:t>Вечные Странники</w:t>
      </w:r>
      <w:r w:rsidRPr="00DD1114">
        <w:rPr>
          <w:rFonts w:eastAsia="Times New Roman" w:cs="Times New Roman"/>
          <w:color w:val="000000"/>
          <w:szCs w:val="24"/>
          <w:lang w:eastAsia="ru-RU"/>
        </w:rPr>
        <w:t xml:space="preserve"> – семья над-мирных и вечных космических сущностей, сеятелей новых миров с разумной жизнью в изолированных друг от друга реальностях Вселенной.</w:t>
      </w:r>
    </w:p>
    <w:p w:rsidR="00E31193" w:rsidRPr="00851E96" w:rsidRDefault="009F66E5" w:rsidP="00E31193">
      <w:pPr>
        <w:tabs>
          <w:tab w:val="left" w:pos="360"/>
          <w:tab w:val="right" w:pos="9360"/>
        </w:tabs>
        <w:ind w:firstLine="0"/>
        <w:rPr>
          <w:rFonts w:eastAsia="Times New Roman" w:cs="Times New Roman"/>
          <w:szCs w:val="28"/>
        </w:rPr>
      </w:pPr>
      <w:r w:rsidRPr="009F66E5">
        <w:rPr>
          <w:rFonts w:eastAsia="Times New Roman" w:cs="Times New Roman"/>
          <w:color w:val="000000"/>
          <w:sz w:val="27"/>
          <w:szCs w:val="27"/>
          <w:lang w:eastAsia="ru-RU"/>
        </w:rPr>
        <w:br/>
      </w:r>
      <w:r w:rsidR="00E31193" w:rsidRPr="00E31193">
        <w:rPr>
          <w:rFonts w:eastAsia="Times New Roman" w:cs="Times New Roman"/>
          <w:color w:val="000000"/>
          <w:sz w:val="27"/>
          <w:szCs w:val="27"/>
          <w:lang w:eastAsia="ru-RU"/>
        </w:rPr>
        <w:t>•</w:t>
      </w:r>
      <w:r w:rsidR="00E31193" w:rsidRPr="00E31193">
        <w:rPr>
          <w:rFonts w:eastAsia="Times New Roman" w:cs="Times New Roman"/>
          <w:b/>
          <w:i/>
          <w:szCs w:val="28"/>
        </w:rPr>
        <w:t xml:space="preserve"> </w:t>
      </w:r>
      <w:r w:rsidR="00E31193" w:rsidRPr="00851E96">
        <w:rPr>
          <w:rFonts w:eastAsia="Times New Roman" w:cs="Times New Roman"/>
          <w:b/>
          <w:i/>
          <w:szCs w:val="28"/>
        </w:rPr>
        <w:t>Взаимодействие</w:t>
      </w:r>
      <w:r w:rsidR="00E31193" w:rsidRPr="00851E96">
        <w:rPr>
          <w:rFonts w:eastAsia="Times New Roman" w:cs="Times New Roman"/>
          <w:szCs w:val="28"/>
        </w:rPr>
        <w:t xml:space="preserve"> – совместные действия с подчинением правилам иерархии, установленным между объектами или в системе объектов, к которой они принадлежат. </w:t>
      </w:r>
    </w:p>
    <w:p w:rsidR="00E31193" w:rsidRDefault="00E31193" w:rsidP="00000F93">
      <w:pPr>
        <w:tabs>
          <w:tab w:val="left" w:pos="360"/>
          <w:tab w:val="right" w:pos="9360"/>
        </w:tabs>
        <w:ind w:firstLine="0"/>
        <w:rPr>
          <w:rFonts w:eastAsia="Times New Roman" w:cs="Times New Roman"/>
          <w:color w:val="000000"/>
          <w:sz w:val="27"/>
          <w:szCs w:val="27"/>
          <w:lang w:eastAsia="ru-RU"/>
        </w:rPr>
      </w:pPr>
    </w:p>
    <w:p w:rsidR="00E31193" w:rsidRPr="00851E96" w:rsidRDefault="00000F93" w:rsidP="00E31193">
      <w:pPr>
        <w:tabs>
          <w:tab w:val="left" w:pos="360"/>
          <w:tab w:val="right" w:pos="9360"/>
        </w:tabs>
        <w:ind w:firstLine="0"/>
        <w:rPr>
          <w:rFonts w:eastAsia="Times New Roman" w:cs="Times New Roman"/>
          <w:szCs w:val="28"/>
        </w:rPr>
      </w:pPr>
      <w:r w:rsidRPr="009F66E5">
        <w:rPr>
          <w:rFonts w:eastAsia="Times New Roman" w:cs="Times New Roman"/>
          <w:color w:val="000000"/>
          <w:sz w:val="27"/>
          <w:szCs w:val="27"/>
          <w:lang w:eastAsia="ru-RU"/>
        </w:rPr>
        <w:t>•</w:t>
      </w:r>
      <w:r>
        <w:rPr>
          <w:rFonts w:eastAsia="Times New Roman" w:cs="Times New Roman"/>
          <w:color w:val="000000"/>
          <w:sz w:val="27"/>
          <w:szCs w:val="27"/>
          <w:lang w:eastAsia="ru-RU"/>
        </w:rPr>
        <w:t xml:space="preserve"> </w:t>
      </w:r>
      <w:r w:rsidRPr="00000F93">
        <w:rPr>
          <w:rFonts w:eastAsia="Times New Roman" w:cs="Times New Roman"/>
          <w:b/>
          <w:i/>
          <w:szCs w:val="28"/>
        </w:rPr>
        <w:t>Вибраци</w:t>
      </w:r>
      <w:proofErr w:type="gramStart"/>
      <w:r w:rsidRPr="00000F93">
        <w:rPr>
          <w:rFonts w:eastAsia="Times New Roman" w:cs="Times New Roman"/>
          <w:b/>
          <w:i/>
          <w:szCs w:val="28"/>
        </w:rPr>
        <w:t>и</w:t>
      </w:r>
      <w:r w:rsidR="00352141" w:rsidRPr="00352141">
        <w:rPr>
          <w:rFonts w:eastAsia="Times New Roman" w:cs="Times New Roman"/>
          <w:b/>
          <w:i/>
          <w:szCs w:val="28"/>
        </w:rPr>
        <w:t>(</w:t>
      </w:r>
      <w:proofErr w:type="gramEnd"/>
      <w:r w:rsidR="00352141" w:rsidRPr="00352141">
        <w:rPr>
          <w:rFonts w:eastAsia="Times New Roman" w:cs="Times New Roman"/>
          <w:b/>
          <w:i/>
          <w:szCs w:val="28"/>
        </w:rPr>
        <w:t>я)</w:t>
      </w:r>
      <w:r w:rsidRPr="00000F93">
        <w:rPr>
          <w:rFonts w:eastAsia="Times New Roman" w:cs="Times New Roman"/>
          <w:szCs w:val="28"/>
        </w:rPr>
        <w:t xml:space="preserve"> – это сотрясения, колебания и иные энергоинформационные изменения, сопровождающие движение и какие-либо действия материального объекта, совершаемые с использованием собственной энергии или под воздействием внешних сил. </w:t>
      </w:r>
      <w:r w:rsidR="00E31193" w:rsidRPr="00851E96">
        <w:rPr>
          <w:rFonts w:eastAsia="Times New Roman" w:cs="Times New Roman"/>
          <w:szCs w:val="28"/>
        </w:rPr>
        <w:t>По сути вибрации – это волновая информация о местонахождении, деятельности, состоянии и эволюционных изменениях любого объекта во Вселенной на протяжении его существования.</w:t>
      </w:r>
      <w:r w:rsidR="00797D92" w:rsidRPr="00797D92">
        <w:rPr>
          <w:rFonts w:eastAsia="Times New Roman" w:cs="Times New Roman"/>
          <w:szCs w:val="28"/>
        </w:rPr>
        <w:t xml:space="preserve"> </w:t>
      </w:r>
      <w:r w:rsidR="00797D92" w:rsidRPr="00851E96">
        <w:rPr>
          <w:rFonts w:eastAsia="Times New Roman" w:cs="Times New Roman"/>
          <w:szCs w:val="28"/>
        </w:rPr>
        <w:t xml:space="preserve">Поэтому вибрации присутствуют повсеместно,  имеются у любого объекта в Мироздании, и заполняют внутреннее пространство нашей реальности вселенной, не оставляя в нём пустот. Так как сам Универсум Атт – это энергетическое </w:t>
      </w:r>
      <w:r w:rsidR="00797D92" w:rsidRPr="00851E96">
        <w:rPr>
          <w:rFonts w:eastAsia="Times New Roman" w:cs="Times New Roman"/>
          <w:szCs w:val="28"/>
        </w:rPr>
        <w:lastRenderedPageBreak/>
        <w:t>поле, отвоевавшее у абсолютного вакуума собственное внутреннее пространство с бесконечным диапазоном  разновидностей вибраций</w:t>
      </w:r>
      <w:r w:rsidR="00797D92">
        <w:rPr>
          <w:rFonts w:eastAsia="Times New Roman" w:cs="Times New Roman"/>
          <w:szCs w:val="28"/>
        </w:rPr>
        <w:t xml:space="preserve">. </w:t>
      </w:r>
      <w:proofErr w:type="gramStart"/>
      <w:r w:rsidR="00797D92">
        <w:rPr>
          <w:rFonts w:eastAsia="Times New Roman" w:cs="Times New Roman"/>
          <w:szCs w:val="28"/>
        </w:rPr>
        <w:t>И</w:t>
      </w:r>
      <w:proofErr w:type="gramEnd"/>
      <w:r w:rsidR="00797D92">
        <w:rPr>
          <w:rFonts w:eastAsia="Times New Roman" w:cs="Times New Roman"/>
          <w:szCs w:val="28"/>
        </w:rPr>
        <w:t xml:space="preserve"> </w:t>
      </w:r>
      <w:r w:rsidR="00797D92" w:rsidRPr="00851E96">
        <w:rPr>
          <w:rFonts w:eastAsia="Times New Roman" w:cs="Times New Roman"/>
          <w:szCs w:val="28"/>
        </w:rPr>
        <w:t>кроме того, что вибрации – это природное явление, происходящее от свойств материи передавать и накапливать энергию движения, они сопровождают любые изменения в состоянии объекта и его действия, создаю</w:t>
      </w:r>
      <w:r w:rsidR="00797D92">
        <w:rPr>
          <w:rFonts w:eastAsia="Times New Roman" w:cs="Times New Roman"/>
          <w:szCs w:val="28"/>
        </w:rPr>
        <w:t>щие</w:t>
      </w:r>
      <w:r w:rsidR="00797D92" w:rsidRPr="00851E96">
        <w:rPr>
          <w:rFonts w:eastAsia="Times New Roman" w:cs="Times New Roman"/>
          <w:szCs w:val="28"/>
        </w:rPr>
        <w:t xml:space="preserve"> вибрации в окружающем пространстве.</w:t>
      </w:r>
      <w:r w:rsidR="00673EE8" w:rsidRPr="00673EE8">
        <w:rPr>
          <w:rFonts w:eastAsia="Times New Roman" w:cs="Times New Roman"/>
          <w:szCs w:val="28"/>
        </w:rPr>
        <w:t xml:space="preserve"> </w:t>
      </w:r>
      <w:r w:rsidR="00673EE8">
        <w:rPr>
          <w:rFonts w:eastAsia="Times New Roman" w:cs="Times New Roman"/>
          <w:szCs w:val="28"/>
        </w:rPr>
        <w:t>В</w:t>
      </w:r>
      <w:r w:rsidR="00673EE8" w:rsidRPr="00851E96">
        <w:rPr>
          <w:rFonts w:eastAsia="Times New Roman" w:cs="Times New Roman"/>
          <w:szCs w:val="28"/>
        </w:rPr>
        <w:t xml:space="preserve">ибрации внутри </w:t>
      </w:r>
      <w:r w:rsidR="00673EE8">
        <w:rPr>
          <w:rFonts w:eastAsia="Times New Roman" w:cs="Times New Roman"/>
          <w:szCs w:val="28"/>
        </w:rPr>
        <w:t>поля объекта</w:t>
      </w:r>
      <w:r w:rsidR="00673EE8" w:rsidRPr="00851E96">
        <w:rPr>
          <w:rFonts w:eastAsia="Times New Roman" w:cs="Times New Roman"/>
          <w:szCs w:val="28"/>
        </w:rPr>
        <w:t xml:space="preserve"> всегда распространяются контактным и волновым путём, выделяя энергию и посылая информацию о характере происходящих перемен, как внутри поля самого объекта, так и по отношению к полям его ближайших соседей и к полю жечес, обнимающему и пронизывающему всю ткань пространства-времени. Вибрации могут быть постоянными, периодическими, синхронными и асинхронными, нарастающими и затухающими, исходящими и внешними, поглощаемыми и отражаемыми – в зависимости от формы, объёма, массы</w:t>
      </w:r>
      <w:r w:rsidR="00673EE8">
        <w:rPr>
          <w:rFonts w:eastAsia="Times New Roman" w:cs="Times New Roman"/>
          <w:szCs w:val="28"/>
        </w:rPr>
        <w:t>,</w:t>
      </w:r>
      <w:r w:rsidR="00673EE8" w:rsidRPr="00851E96">
        <w:rPr>
          <w:rFonts w:eastAsia="Times New Roman" w:cs="Times New Roman"/>
          <w:szCs w:val="28"/>
        </w:rPr>
        <w:t xml:space="preserve"> от амплитуды колебаний и длительности совершаемого объектом действия, количества выделяемой при этом энергии, и характера порождаемых возмущений среды.</w:t>
      </w:r>
    </w:p>
    <w:p w:rsidR="00000F93" w:rsidRDefault="00000F93" w:rsidP="00000F93">
      <w:pPr>
        <w:tabs>
          <w:tab w:val="left" w:pos="360"/>
          <w:tab w:val="right" w:pos="9360"/>
        </w:tabs>
        <w:ind w:firstLine="0"/>
        <w:rPr>
          <w:rFonts w:eastAsia="Times New Roman" w:cs="Times New Roman"/>
          <w:szCs w:val="28"/>
        </w:rPr>
      </w:pPr>
    </w:p>
    <w:p w:rsidR="00E31193" w:rsidRPr="00851E96" w:rsidRDefault="009F66E5" w:rsidP="00E31193">
      <w:pPr>
        <w:tabs>
          <w:tab w:val="left" w:pos="360"/>
          <w:tab w:val="right" w:pos="9360"/>
        </w:tabs>
        <w:ind w:firstLine="0"/>
        <w:rPr>
          <w:rFonts w:eastAsia="Times New Roman" w:cs="Times New Roman"/>
          <w:szCs w:val="28"/>
        </w:rPr>
      </w:pPr>
      <w:r w:rsidRPr="009F66E5">
        <w:rPr>
          <w:rFonts w:eastAsia="Times New Roman" w:cs="Times New Roman"/>
          <w:color w:val="000000"/>
          <w:sz w:val="27"/>
          <w:szCs w:val="27"/>
          <w:lang w:eastAsia="ru-RU"/>
        </w:rPr>
        <w:t>•</w:t>
      </w:r>
      <w:r w:rsidR="00E31193" w:rsidRPr="00E31193">
        <w:rPr>
          <w:rFonts w:eastAsia="Times New Roman" w:cs="Times New Roman"/>
          <w:b/>
          <w:i/>
          <w:szCs w:val="28"/>
        </w:rPr>
        <w:t xml:space="preserve"> </w:t>
      </w:r>
      <w:r w:rsidR="00E31193" w:rsidRPr="00851E96">
        <w:rPr>
          <w:rFonts w:eastAsia="Times New Roman" w:cs="Times New Roman"/>
          <w:b/>
          <w:i/>
          <w:szCs w:val="28"/>
        </w:rPr>
        <w:t>Вибрационные излучения</w:t>
      </w:r>
      <w:r w:rsidR="00E31193" w:rsidRPr="00851E96">
        <w:rPr>
          <w:rFonts w:eastAsia="Times New Roman" w:cs="Times New Roman"/>
          <w:szCs w:val="28"/>
        </w:rPr>
        <w:t xml:space="preserve"> – это энергоинформационная составляющая понятия о вибрациях, связанная с поведением конкретного движущегося объекта. Движение не возникает без энергии и ускорения, и всегда происходит относительно энергетического поля внешней среды, которое стремится восстановить свою однородность там, где она нарушена вторжением иного локального пространства. Вибрации «возмутителя спокойствия» контактным способом передаются его окружению с выделением энергии, позволяя на расстоянии почувствовать запах предмета, определить цвет, услышать звук, сопровождающий движение, и понять, насколько быстро объект приближается к наблюдателю или удаляется от него. </w:t>
      </w:r>
    </w:p>
    <w:p w:rsidR="00E31193" w:rsidRPr="00851E96" w:rsidRDefault="00E31193" w:rsidP="00E31193">
      <w:pPr>
        <w:tabs>
          <w:tab w:val="left" w:pos="360"/>
          <w:tab w:val="right" w:pos="9360"/>
        </w:tabs>
        <w:ind w:firstLine="0"/>
        <w:rPr>
          <w:rFonts w:eastAsia="Times New Roman" w:cs="Times New Roman"/>
          <w:szCs w:val="28"/>
        </w:rPr>
      </w:pPr>
    </w:p>
    <w:p w:rsidR="00E31193" w:rsidRDefault="00E31193" w:rsidP="00E31193">
      <w:pPr>
        <w:tabs>
          <w:tab w:val="left" w:pos="360"/>
          <w:tab w:val="right" w:pos="9360"/>
        </w:tabs>
        <w:ind w:firstLine="0"/>
        <w:rPr>
          <w:rFonts w:eastAsia="Times New Roman" w:cs="Times New Roman"/>
          <w:szCs w:val="28"/>
        </w:rPr>
      </w:pPr>
      <w:r w:rsidRPr="00851E96">
        <w:rPr>
          <w:rFonts w:eastAsia="Times New Roman" w:cs="Times New Roman"/>
          <w:szCs w:val="28"/>
        </w:rPr>
        <w:t>Вибрационные излучения возникают от выброса свободной энергии из источника вибраций.  Для носителя электромагнитных волн – это электроны, фотоны – заряженные частицы световых волн, бета и гамма – лучи  радиации, нано-частицы – разносчики мыслей и мыслеформ, и другие субатомные частицы, назначения которых мы пока не знаем.</w:t>
      </w:r>
    </w:p>
    <w:p w:rsidR="00C94649" w:rsidRDefault="00C94649" w:rsidP="00E31193">
      <w:pPr>
        <w:tabs>
          <w:tab w:val="left" w:pos="360"/>
          <w:tab w:val="right" w:pos="9360"/>
        </w:tabs>
        <w:ind w:firstLine="0"/>
        <w:rPr>
          <w:rFonts w:eastAsia="Times New Roman" w:cs="Times New Roman"/>
          <w:color w:val="000000"/>
          <w:sz w:val="27"/>
          <w:szCs w:val="27"/>
          <w:lang w:eastAsia="ru-RU"/>
        </w:rPr>
      </w:pPr>
    </w:p>
    <w:p w:rsidR="00E31193" w:rsidRPr="00C94649" w:rsidRDefault="00C94649" w:rsidP="00E31193">
      <w:pPr>
        <w:tabs>
          <w:tab w:val="left" w:pos="360"/>
          <w:tab w:val="right" w:pos="9360"/>
        </w:tabs>
        <w:ind w:firstLine="0"/>
        <w:rPr>
          <w:rFonts w:eastAsia="Times New Roman" w:cs="Times New Roman"/>
          <w:b/>
          <w:i/>
          <w:color w:val="000000"/>
          <w:szCs w:val="24"/>
          <w:lang w:eastAsia="ru-RU"/>
        </w:rPr>
      </w:pPr>
      <w:r w:rsidRPr="00E31193">
        <w:rPr>
          <w:rFonts w:eastAsia="Times New Roman" w:cs="Times New Roman"/>
          <w:color w:val="000000"/>
          <w:sz w:val="27"/>
          <w:szCs w:val="27"/>
          <w:lang w:eastAsia="ru-RU"/>
        </w:rPr>
        <w:t>•</w:t>
      </w:r>
      <w:r w:rsidR="008C7618">
        <w:rPr>
          <w:rFonts w:eastAsia="Times New Roman" w:cs="Times New Roman"/>
          <w:color w:val="000000"/>
          <w:sz w:val="27"/>
          <w:szCs w:val="27"/>
          <w:lang w:eastAsia="ru-RU"/>
        </w:rPr>
        <w:t xml:space="preserve"> </w:t>
      </w:r>
      <w:proofErr w:type="spellStart"/>
      <w:r>
        <w:rPr>
          <w:rFonts w:eastAsia="Times New Roman" w:cs="Times New Roman"/>
          <w:b/>
          <w:i/>
          <w:color w:val="000000"/>
          <w:szCs w:val="24"/>
          <w:lang w:eastAsia="ru-RU"/>
        </w:rPr>
        <w:t>Вишу</w:t>
      </w:r>
      <w:r w:rsidR="008C7618">
        <w:rPr>
          <w:rFonts w:eastAsia="Times New Roman" w:cs="Times New Roman"/>
          <w:b/>
          <w:i/>
          <w:color w:val="000000"/>
          <w:szCs w:val="24"/>
          <w:lang w:eastAsia="ru-RU"/>
        </w:rPr>
        <w:t>дха</w:t>
      </w:r>
      <w:proofErr w:type="spellEnd"/>
      <w:r w:rsidR="008C7618">
        <w:rPr>
          <w:rFonts w:eastAsia="Times New Roman" w:cs="Times New Roman"/>
          <w:b/>
          <w:i/>
          <w:color w:val="000000"/>
          <w:szCs w:val="24"/>
          <w:lang w:eastAsia="ru-RU"/>
        </w:rPr>
        <w:t xml:space="preserve"> </w:t>
      </w:r>
      <w:r w:rsidR="008C7618">
        <w:rPr>
          <w:rFonts w:eastAsia="Times New Roman" w:cs="Times New Roman"/>
          <w:color w:val="000000"/>
          <w:szCs w:val="24"/>
          <w:lang w:eastAsia="ru-RU"/>
        </w:rPr>
        <w:t>– чакра голубого цвета,</w:t>
      </w:r>
      <w:r w:rsidR="00CE709B" w:rsidRPr="00CE709B">
        <w:rPr>
          <w:rFonts w:eastAsia="Times New Roman" w:cs="Times New Roman"/>
          <w:color w:val="000000"/>
          <w:szCs w:val="24"/>
          <w:lang w:eastAsia="ru-RU"/>
        </w:rPr>
        <w:t xml:space="preserve"> связана </w:t>
      </w:r>
      <w:proofErr w:type="gramStart"/>
      <w:r w:rsidR="00CE709B" w:rsidRPr="00CE709B">
        <w:rPr>
          <w:rFonts w:eastAsia="Times New Roman" w:cs="Times New Roman"/>
          <w:color w:val="000000"/>
          <w:szCs w:val="24"/>
          <w:lang w:eastAsia="ru-RU"/>
        </w:rPr>
        <w:t>с</w:t>
      </w:r>
      <w:proofErr w:type="gramEnd"/>
      <w:r w:rsidR="00CE709B" w:rsidRPr="00CE709B">
        <w:rPr>
          <w:rFonts w:eastAsia="Times New Roman" w:cs="Times New Roman"/>
          <w:color w:val="000000"/>
          <w:szCs w:val="24"/>
          <w:lang w:eastAsia="ru-RU"/>
        </w:rPr>
        <w:t xml:space="preserve"> щитовидной и паращитовидными железами, расположена в горловой ямке на уровне первого грудного позвонка. Она обеспечивает энергонаполнение Каузального (</w:t>
      </w:r>
      <w:proofErr w:type="gramStart"/>
      <w:r w:rsidR="00CE709B" w:rsidRPr="00CE709B">
        <w:rPr>
          <w:rFonts w:eastAsia="Times New Roman" w:cs="Times New Roman"/>
          <w:color w:val="000000"/>
          <w:szCs w:val="24"/>
          <w:lang w:eastAsia="ru-RU"/>
        </w:rPr>
        <w:t xml:space="preserve">кармического) </w:t>
      </w:r>
      <w:proofErr w:type="gramEnd"/>
      <w:r w:rsidR="00CE709B" w:rsidRPr="00CE709B">
        <w:rPr>
          <w:rFonts w:eastAsia="Times New Roman" w:cs="Times New Roman"/>
          <w:color w:val="000000"/>
          <w:szCs w:val="24"/>
          <w:lang w:eastAsia="ru-RU"/>
        </w:rPr>
        <w:t>тела, вырабатывает звуковые энергии, отвечает за коммуникативные способности организма – речь, пение, ритмику, творчество.</w:t>
      </w:r>
    </w:p>
    <w:p w:rsidR="00C94649" w:rsidRDefault="00C94649" w:rsidP="00E31193">
      <w:pPr>
        <w:tabs>
          <w:tab w:val="left" w:pos="360"/>
          <w:tab w:val="right" w:pos="9360"/>
        </w:tabs>
        <w:ind w:firstLine="0"/>
        <w:rPr>
          <w:rFonts w:eastAsia="Times New Roman" w:cs="Times New Roman"/>
          <w:color w:val="000000"/>
          <w:sz w:val="27"/>
          <w:szCs w:val="27"/>
          <w:lang w:eastAsia="ru-RU"/>
        </w:rPr>
      </w:pPr>
    </w:p>
    <w:p w:rsidR="004A5E01" w:rsidRDefault="00E31193" w:rsidP="00E31193">
      <w:pPr>
        <w:tabs>
          <w:tab w:val="left" w:pos="360"/>
          <w:tab w:val="right" w:pos="9360"/>
        </w:tabs>
        <w:ind w:firstLine="0"/>
        <w:rPr>
          <w:rFonts w:eastAsia="Times New Roman" w:cs="Times New Roman"/>
          <w:color w:val="000000"/>
          <w:sz w:val="27"/>
          <w:szCs w:val="27"/>
          <w:lang w:eastAsia="ru-RU"/>
        </w:rPr>
      </w:pPr>
      <w:r w:rsidRPr="009F66E5">
        <w:rPr>
          <w:rFonts w:eastAsia="Times New Roman" w:cs="Times New Roman"/>
          <w:color w:val="000000"/>
          <w:sz w:val="27"/>
          <w:szCs w:val="27"/>
          <w:lang w:eastAsia="ru-RU"/>
        </w:rPr>
        <w:t>•</w:t>
      </w:r>
      <w:r w:rsidR="009F66E5" w:rsidRPr="009F66E5">
        <w:rPr>
          <w:rFonts w:eastAsia="Times New Roman" w:cs="Times New Roman"/>
          <w:color w:val="000000"/>
          <w:sz w:val="27"/>
          <w:szCs w:val="27"/>
          <w:lang w:eastAsia="ru-RU"/>
        </w:rPr>
        <w:t xml:space="preserve"> </w:t>
      </w:r>
      <w:r w:rsidR="009F66E5" w:rsidRPr="00DD1114">
        <w:rPr>
          <w:rFonts w:eastAsia="Times New Roman" w:cs="Times New Roman"/>
          <w:b/>
          <w:color w:val="000000"/>
          <w:szCs w:val="24"/>
          <w:lang w:eastAsia="ru-RU"/>
        </w:rPr>
        <w:t>Вмещение</w:t>
      </w:r>
      <w:r w:rsidR="009F66E5" w:rsidRPr="009F66E5">
        <w:rPr>
          <w:rFonts w:eastAsia="Times New Roman" w:cs="Times New Roman"/>
          <w:color w:val="000000"/>
          <w:sz w:val="27"/>
          <w:szCs w:val="27"/>
          <w:lang w:eastAsia="ru-RU"/>
        </w:rPr>
        <w:t xml:space="preserve"> </w:t>
      </w:r>
      <w:r w:rsidR="009F66E5" w:rsidRPr="00DD1114">
        <w:rPr>
          <w:rFonts w:eastAsia="Times New Roman" w:cs="Times New Roman"/>
          <w:color w:val="000000"/>
          <w:szCs w:val="24"/>
          <w:lang w:eastAsia="ru-RU"/>
        </w:rPr>
        <w:t>– объединение энергоинформационных полей двух субъектов для согласования своих действий, с последующим разделением. Присоединиться с взаимным вмещением, означает заключение дружеского союза на постоянной основе.</w:t>
      </w:r>
    </w:p>
    <w:p w:rsidR="004A5E01" w:rsidRDefault="004A5E01" w:rsidP="00E31193">
      <w:pPr>
        <w:tabs>
          <w:tab w:val="left" w:pos="360"/>
          <w:tab w:val="right" w:pos="9360"/>
        </w:tabs>
        <w:ind w:firstLine="0"/>
        <w:rPr>
          <w:rFonts w:eastAsia="Times New Roman" w:cs="Times New Roman"/>
          <w:color w:val="000000"/>
          <w:sz w:val="27"/>
          <w:szCs w:val="27"/>
          <w:lang w:eastAsia="ru-RU"/>
        </w:rPr>
      </w:pPr>
    </w:p>
    <w:p w:rsidR="00E31193" w:rsidRPr="00851E96" w:rsidRDefault="004A5E01" w:rsidP="00DD1114">
      <w:pPr>
        <w:ind w:firstLine="0"/>
        <w:textAlignment w:val="baseline"/>
        <w:rPr>
          <w:rFonts w:eastAsia="Times New Roman" w:cs="Times New Roman"/>
          <w:szCs w:val="28"/>
        </w:rPr>
      </w:pPr>
      <w:r w:rsidRPr="004A5E01">
        <w:rPr>
          <w:rFonts w:eastAsia="Times New Roman" w:cs="Times New Roman"/>
          <w:color w:val="000000"/>
          <w:sz w:val="27"/>
          <w:szCs w:val="27"/>
          <w:lang w:eastAsia="ru-RU"/>
        </w:rPr>
        <w:t>•</w:t>
      </w:r>
      <w:r>
        <w:rPr>
          <w:rFonts w:eastAsia="Times New Roman" w:cs="Times New Roman"/>
          <w:color w:val="000000"/>
          <w:sz w:val="27"/>
          <w:szCs w:val="27"/>
          <w:lang w:eastAsia="ru-RU"/>
        </w:rPr>
        <w:t xml:space="preserve"> </w:t>
      </w:r>
      <w:r w:rsidRPr="00DD1114">
        <w:rPr>
          <w:rFonts w:eastAsia="Times New Roman" w:cs="Times New Roman"/>
          <w:b/>
          <w:i/>
          <w:color w:val="000000"/>
          <w:szCs w:val="24"/>
          <w:lang w:eastAsia="ru-RU"/>
        </w:rPr>
        <w:t>Внешнее пространство (внешняя среда)</w:t>
      </w:r>
      <w:r w:rsidRPr="00DD1114">
        <w:rPr>
          <w:rFonts w:eastAsia="Times New Roman" w:cs="Times New Roman"/>
          <w:color w:val="000000"/>
          <w:szCs w:val="24"/>
          <w:lang w:eastAsia="ru-RU"/>
        </w:rPr>
        <w:t xml:space="preserve"> – силовое поле, внутри которого движется объект, раздвигающий </w:t>
      </w:r>
      <w:r w:rsidR="00673EE8" w:rsidRPr="00DD1114">
        <w:rPr>
          <w:rFonts w:eastAsia="Times New Roman" w:cs="Times New Roman"/>
          <w:color w:val="000000"/>
          <w:szCs w:val="24"/>
          <w:lang w:eastAsia="ru-RU"/>
        </w:rPr>
        <w:t>в нём карман</w:t>
      </w:r>
      <w:r w:rsidRPr="00DD1114">
        <w:rPr>
          <w:rFonts w:eastAsia="Times New Roman" w:cs="Times New Roman"/>
          <w:color w:val="000000"/>
          <w:szCs w:val="24"/>
          <w:lang w:eastAsia="ru-RU"/>
        </w:rPr>
        <w:t xml:space="preserve"> </w:t>
      </w:r>
      <w:r w:rsidR="00673EE8" w:rsidRPr="00DD1114">
        <w:rPr>
          <w:rFonts w:eastAsia="Times New Roman" w:cs="Times New Roman"/>
          <w:color w:val="000000"/>
          <w:szCs w:val="24"/>
          <w:lang w:eastAsia="ru-RU"/>
        </w:rPr>
        <w:t xml:space="preserve">разреженного пространства для своего перемещения. </w:t>
      </w:r>
      <w:r w:rsidR="00673EE8">
        <w:rPr>
          <w:rFonts w:eastAsia="Times New Roman" w:cs="Times New Roman"/>
          <w:szCs w:val="28"/>
        </w:rPr>
        <w:t>Д</w:t>
      </w:r>
      <w:r w:rsidR="00673EE8" w:rsidRPr="00851E96">
        <w:rPr>
          <w:rFonts w:eastAsia="Times New Roman" w:cs="Times New Roman"/>
          <w:szCs w:val="28"/>
        </w:rPr>
        <w:t xml:space="preserve">ля электрона  внешней средой  является силовое поле атома и молекулы, для Земли – </w:t>
      </w:r>
      <w:r w:rsidR="00673EE8">
        <w:rPr>
          <w:rFonts w:eastAsia="Times New Roman" w:cs="Times New Roman"/>
          <w:szCs w:val="28"/>
        </w:rPr>
        <w:t>поле Солнечной системы</w:t>
      </w:r>
      <w:r w:rsidR="00673EE8" w:rsidRPr="00851E96">
        <w:rPr>
          <w:rFonts w:eastAsia="Times New Roman" w:cs="Times New Roman"/>
          <w:szCs w:val="28"/>
        </w:rPr>
        <w:t xml:space="preserve">, а для Универсума Атт – сдвоенная реальность Вселенной, у которой внешней средой является </w:t>
      </w:r>
      <w:r w:rsidR="00673EE8">
        <w:rPr>
          <w:rFonts w:eastAsia="Times New Roman" w:cs="Times New Roman"/>
          <w:szCs w:val="28"/>
        </w:rPr>
        <w:t>силовое поле Вселенной.</w:t>
      </w:r>
      <w:r w:rsidR="00673EE8" w:rsidRPr="00673EE8">
        <w:rPr>
          <w:rFonts w:eastAsia="Times New Roman" w:cs="Times New Roman"/>
          <w:szCs w:val="28"/>
        </w:rPr>
        <w:t xml:space="preserve"> </w:t>
      </w:r>
      <w:r w:rsidR="00673EE8" w:rsidRPr="00851E96">
        <w:rPr>
          <w:rFonts w:eastAsia="Times New Roman" w:cs="Times New Roman"/>
          <w:szCs w:val="28"/>
        </w:rPr>
        <w:t>Силовые поля разных энергий вмещены в силовое поле жечес-энергии Универсума по принципу многослойности, а все вместе они образуют веретенообразную объёмную ткань пространства-времени, а не плоскую сеть координат.</w:t>
      </w:r>
      <w:r w:rsidR="009F66E5" w:rsidRPr="009F66E5">
        <w:rPr>
          <w:rFonts w:eastAsia="Times New Roman" w:cs="Times New Roman"/>
          <w:color w:val="000000"/>
          <w:sz w:val="27"/>
          <w:szCs w:val="27"/>
          <w:lang w:eastAsia="ru-RU"/>
        </w:rPr>
        <w:br/>
      </w:r>
      <w:r w:rsidR="009F66E5" w:rsidRPr="009F66E5">
        <w:rPr>
          <w:rFonts w:eastAsia="Times New Roman" w:cs="Times New Roman"/>
          <w:color w:val="000000"/>
          <w:sz w:val="27"/>
          <w:szCs w:val="27"/>
          <w:lang w:eastAsia="ru-RU"/>
        </w:rPr>
        <w:br/>
      </w:r>
      <w:r w:rsidR="00E31193" w:rsidRPr="009F66E5">
        <w:rPr>
          <w:rFonts w:eastAsia="Times New Roman" w:cs="Times New Roman"/>
          <w:color w:val="000000"/>
          <w:sz w:val="27"/>
          <w:szCs w:val="27"/>
          <w:lang w:eastAsia="ru-RU"/>
        </w:rPr>
        <w:t>•</w:t>
      </w:r>
      <w:r w:rsidR="00E31193" w:rsidRPr="00E31193">
        <w:rPr>
          <w:rFonts w:eastAsia="Times New Roman" w:cs="Times New Roman"/>
          <w:b/>
          <w:i/>
          <w:szCs w:val="28"/>
        </w:rPr>
        <w:t xml:space="preserve"> </w:t>
      </w:r>
      <w:r w:rsidR="00E31193" w:rsidRPr="00851E96">
        <w:rPr>
          <w:rFonts w:eastAsia="Times New Roman" w:cs="Times New Roman"/>
          <w:b/>
          <w:i/>
          <w:szCs w:val="28"/>
        </w:rPr>
        <w:t>Воздействие</w:t>
      </w:r>
      <w:r w:rsidR="00E31193" w:rsidRPr="00851E96">
        <w:rPr>
          <w:rFonts w:eastAsia="Times New Roman" w:cs="Times New Roman"/>
          <w:szCs w:val="28"/>
        </w:rPr>
        <w:t xml:space="preserve"> – это энергетическое или информационное влияние одного объекта на </w:t>
      </w:r>
      <w:r w:rsidR="00E31193" w:rsidRPr="00851E96">
        <w:rPr>
          <w:rFonts w:eastAsia="Times New Roman" w:cs="Times New Roman"/>
          <w:szCs w:val="28"/>
        </w:rPr>
        <w:lastRenderedPageBreak/>
        <w:t xml:space="preserve">другие, изменяющее их пространственное положение, вектор движения, и способ взаимодействия* притяжением или отторжением. </w:t>
      </w:r>
    </w:p>
    <w:p w:rsidR="00E31193" w:rsidRDefault="00E31193" w:rsidP="00E31193">
      <w:pPr>
        <w:tabs>
          <w:tab w:val="left" w:pos="360"/>
          <w:tab w:val="right" w:pos="9360"/>
        </w:tabs>
        <w:ind w:firstLine="0"/>
        <w:rPr>
          <w:rFonts w:eastAsia="Times New Roman" w:cs="Times New Roman"/>
          <w:color w:val="000000"/>
          <w:sz w:val="27"/>
          <w:szCs w:val="27"/>
          <w:lang w:eastAsia="ru-RU"/>
        </w:rPr>
      </w:pPr>
    </w:p>
    <w:p w:rsidR="00352141" w:rsidRDefault="00352141" w:rsidP="00E31193">
      <w:pPr>
        <w:tabs>
          <w:tab w:val="left" w:pos="360"/>
          <w:tab w:val="right" w:pos="9360"/>
        </w:tabs>
        <w:ind w:firstLine="0"/>
        <w:rPr>
          <w:rFonts w:eastAsia="Times New Roman" w:cs="Times New Roman"/>
          <w:color w:val="000000"/>
          <w:sz w:val="27"/>
          <w:szCs w:val="27"/>
          <w:lang w:eastAsia="ru-RU"/>
        </w:rPr>
      </w:pPr>
      <w:r w:rsidRPr="009F66E5">
        <w:rPr>
          <w:rFonts w:eastAsia="Times New Roman" w:cs="Times New Roman"/>
          <w:color w:val="000000"/>
          <w:sz w:val="27"/>
          <w:szCs w:val="27"/>
          <w:lang w:eastAsia="ru-RU"/>
        </w:rPr>
        <w:t>•</w:t>
      </w:r>
      <w:r>
        <w:rPr>
          <w:rFonts w:eastAsia="Times New Roman" w:cs="Times New Roman"/>
          <w:color w:val="000000"/>
          <w:sz w:val="27"/>
          <w:szCs w:val="27"/>
          <w:lang w:eastAsia="ru-RU"/>
        </w:rPr>
        <w:t xml:space="preserve"> </w:t>
      </w:r>
      <w:r w:rsidRPr="00352141">
        <w:rPr>
          <w:rFonts w:eastAsia="Times New Roman" w:cs="Times New Roman"/>
          <w:b/>
          <w:i/>
          <w:szCs w:val="28"/>
        </w:rPr>
        <w:t>Волн</w:t>
      </w:r>
      <w:proofErr w:type="gramStart"/>
      <w:r w:rsidRPr="00352141">
        <w:rPr>
          <w:rFonts w:eastAsia="Times New Roman" w:cs="Times New Roman"/>
          <w:b/>
          <w:i/>
          <w:szCs w:val="28"/>
        </w:rPr>
        <w:t>ы(</w:t>
      </w:r>
      <w:proofErr w:type="gramEnd"/>
      <w:r w:rsidRPr="00352141">
        <w:rPr>
          <w:rFonts w:eastAsia="Times New Roman" w:cs="Times New Roman"/>
          <w:b/>
          <w:i/>
          <w:szCs w:val="28"/>
        </w:rPr>
        <w:t>а)</w:t>
      </w:r>
      <w:r>
        <w:rPr>
          <w:rFonts w:eastAsia="Times New Roman" w:cs="Times New Roman"/>
          <w:b/>
          <w:i/>
          <w:szCs w:val="28"/>
        </w:rPr>
        <w:t xml:space="preserve"> </w:t>
      </w:r>
      <w:r w:rsidR="008E1C89">
        <w:rPr>
          <w:rFonts w:eastAsia="Times New Roman" w:cs="Times New Roman"/>
          <w:b/>
          <w:i/>
          <w:szCs w:val="28"/>
        </w:rPr>
        <w:t>–</w:t>
      </w:r>
      <w:r>
        <w:rPr>
          <w:rFonts w:eastAsia="Times New Roman" w:cs="Times New Roman"/>
          <w:b/>
          <w:i/>
          <w:szCs w:val="28"/>
        </w:rPr>
        <w:t xml:space="preserve"> </w:t>
      </w:r>
      <w:r w:rsidR="008E1C89" w:rsidRPr="008E1C89">
        <w:t xml:space="preserve">реакция </w:t>
      </w:r>
      <w:r w:rsidR="008E1C89">
        <w:t xml:space="preserve">внешней </w:t>
      </w:r>
      <w:r w:rsidR="008E1C89" w:rsidRPr="008E1C89">
        <w:t>ткани</w:t>
      </w:r>
      <w:r w:rsidR="008E1C89">
        <w:t xml:space="preserve"> пространства-времени, совершающей</w:t>
      </w:r>
      <w:r w:rsidR="00C94649">
        <w:t xml:space="preserve"> и передающей</w:t>
      </w:r>
      <w:r w:rsidR="008E1C89">
        <w:t xml:space="preserve"> колебания</w:t>
      </w:r>
      <w:r w:rsidR="00F46CC5">
        <w:t xml:space="preserve"> </w:t>
      </w:r>
      <w:r w:rsidR="00C94649">
        <w:t xml:space="preserve">частиц эфира </w:t>
      </w:r>
      <w:r w:rsidR="00F46CC5">
        <w:t xml:space="preserve">в ответ на создаваемые </w:t>
      </w:r>
      <w:r w:rsidR="00C94649">
        <w:t>в нё</w:t>
      </w:r>
      <w:r w:rsidR="00F46CC5">
        <w:t>м вибрации</w:t>
      </w:r>
      <w:r w:rsidR="00C94649">
        <w:t xml:space="preserve"> от </w:t>
      </w:r>
      <w:r w:rsidR="00C94649">
        <w:t>движущегося объекта</w:t>
      </w:r>
      <w:r w:rsidR="00F46CC5">
        <w:t>.</w:t>
      </w:r>
    </w:p>
    <w:p w:rsidR="00E31193" w:rsidRDefault="00E31193" w:rsidP="00E31193">
      <w:pPr>
        <w:tabs>
          <w:tab w:val="left" w:pos="360"/>
          <w:tab w:val="right" w:pos="9360"/>
        </w:tabs>
        <w:ind w:firstLine="0"/>
        <w:rPr>
          <w:rFonts w:eastAsia="Times New Roman" w:cs="Times New Roman"/>
          <w:color w:val="000000"/>
          <w:sz w:val="27"/>
          <w:szCs w:val="27"/>
          <w:lang w:eastAsia="ru-RU"/>
        </w:rPr>
      </w:pPr>
    </w:p>
    <w:p w:rsidR="00797D92" w:rsidRPr="00851E96" w:rsidRDefault="009F66E5" w:rsidP="00797D92">
      <w:pPr>
        <w:tabs>
          <w:tab w:val="left" w:pos="360"/>
          <w:tab w:val="right" w:pos="9360"/>
        </w:tabs>
        <w:ind w:firstLine="0"/>
        <w:rPr>
          <w:rFonts w:eastAsia="Times New Roman" w:cs="Times New Roman"/>
          <w:szCs w:val="28"/>
        </w:rPr>
      </w:pPr>
      <w:r w:rsidRPr="009F66E5">
        <w:rPr>
          <w:rFonts w:eastAsia="Times New Roman" w:cs="Times New Roman"/>
          <w:color w:val="000000"/>
          <w:sz w:val="27"/>
          <w:szCs w:val="27"/>
          <w:lang w:eastAsia="ru-RU"/>
        </w:rPr>
        <w:t>•</w:t>
      </w:r>
      <w:r w:rsidR="00797D92" w:rsidRPr="00797D92">
        <w:rPr>
          <w:rFonts w:eastAsia="Times New Roman" w:cs="Times New Roman"/>
          <w:b/>
          <w:i/>
          <w:szCs w:val="28"/>
        </w:rPr>
        <w:t xml:space="preserve"> </w:t>
      </w:r>
      <w:r w:rsidR="00797D92" w:rsidRPr="00851E96">
        <w:rPr>
          <w:rFonts w:eastAsia="Times New Roman" w:cs="Times New Roman"/>
          <w:b/>
          <w:i/>
          <w:szCs w:val="28"/>
        </w:rPr>
        <w:t>Волновые вибрации</w:t>
      </w:r>
      <w:r w:rsidR="00797D92" w:rsidRPr="00851E96">
        <w:rPr>
          <w:rFonts w:eastAsia="Times New Roman" w:cs="Times New Roman"/>
          <w:szCs w:val="28"/>
        </w:rPr>
        <w:t xml:space="preserve"> всегда сопровождают источник вибраций.  А так как, сила действия равна силе противодействия, то это только удваивает энергии взаимодействия, зеркально отражая их по обе стороны от точки соприкосновения между смежными оболочками у движущейся капсулы и у пространства внешнего поля, обнимающего её. Вектор сил сжатия по отношению к оболочке локального поля направлен перпендикулярно, но опаздывает на полтакта из-за ускорения движущегося объекта. Поэтому вектор силы, не достигший цели, образует позади капсулы спиралевидный вихрь (турбулентность), а силы внутреннего сопротивления сжатию направлены во все стороны перпендикулярно оболочке своего поля, при постоянном смещении относительно сил сжатия из-за ускорения. И они не опаздывают, раздвигая себе пространство, которому передаётся энергия их колебаний, связанных  с вибрациями самого движущегося объекта и циркуляцией энергий в  его замкнутом поле. </w:t>
      </w:r>
    </w:p>
    <w:p w:rsidR="00797D92" w:rsidRPr="00851E96" w:rsidRDefault="00797D92" w:rsidP="00797D92">
      <w:pPr>
        <w:tabs>
          <w:tab w:val="left" w:pos="360"/>
          <w:tab w:val="right" w:pos="9360"/>
        </w:tabs>
        <w:ind w:firstLine="0"/>
        <w:rPr>
          <w:rFonts w:eastAsia="Times New Roman" w:cs="Times New Roman"/>
          <w:szCs w:val="28"/>
        </w:rPr>
      </w:pPr>
      <w:r w:rsidRPr="00851E96">
        <w:rPr>
          <w:rFonts w:eastAsia="Times New Roman" w:cs="Times New Roman"/>
          <w:szCs w:val="28"/>
        </w:rPr>
        <w:t>Реакцией внешнего пространства на такое воздействие становится образование в нём волн путём сложения трёх факторов</w:t>
      </w:r>
      <w:proofErr w:type="gramStart"/>
      <w:r w:rsidRPr="00851E96">
        <w:rPr>
          <w:rFonts w:eastAsia="Times New Roman" w:cs="Times New Roman"/>
          <w:szCs w:val="28"/>
        </w:rPr>
        <w:t xml:space="preserve">:  </w:t>
      </w:r>
      <w:proofErr w:type="gramEnd"/>
    </w:p>
    <w:p w:rsidR="00797D92" w:rsidRPr="00851E96" w:rsidRDefault="00797D92" w:rsidP="00797D92">
      <w:pPr>
        <w:tabs>
          <w:tab w:val="left" w:pos="360"/>
          <w:tab w:val="right" w:pos="9360"/>
        </w:tabs>
        <w:ind w:firstLine="0"/>
        <w:rPr>
          <w:rFonts w:eastAsia="Times New Roman" w:cs="Times New Roman"/>
          <w:szCs w:val="28"/>
        </w:rPr>
      </w:pPr>
      <w:r w:rsidRPr="00851E96">
        <w:rPr>
          <w:rFonts w:eastAsia="Times New Roman" w:cs="Times New Roman"/>
          <w:szCs w:val="28"/>
        </w:rPr>
        <w:t xml:space="preserve">-- поперечного сжатия, </w:t>
      </w:r>
    </w:p>
    <w:p w:rsidR="00797D92" w:rsidRPr="00851E96" w:rsidRDefault="00797D92" w:rsidP="00797D92">
      <w:pPr>
        <w:tabs>
          <w:tab w:val="left" w:pos="360"/>
          <w:tab w:val="right" w:pos="9360"/>
        </w:tabs>
        <w:ind w:firstLine="0"/>
        <w:rPr>
          <w:rFonts w:eastAsia="Times New Roman" w:cs="Times New Roman"/>
          <w:szCs w:val="28"/>
        </w:rPr>
      </w:pPr>
      <w:r w:rsidRPr="00851E96">
        <w:rPr>
          <w:rFonts w:eastAsia="Times New Roman" w:cs="Times New Roman"/>
          <w:szCs w:val="28"/>
        </w:rPr>
        <w:t xml:space="preserve">-- продольного скольжения, </w:t>
      </w:r>
    </w:p>
    <w:p w:rsidR="00797D92" w:rsidRPr="00851E96" w:rsidRDefault="00797D92" w:rsidP="00797D92">
      <w:pPr>
        <w:tabs>
          <w:tab w:val="left" w:pos="360"/>
          <w:tab w:val="right" w:pos="9360"/>
        </w:tabs>
        <w:ind w:firstLine="0"/>
        <w:rPr>
          <w:rFonts w:eastAsia="Times New Roman" w:cs="Times New Roman"/>
          <w:szCs w:val="28"/>
        </w:rPr>
      </w:pPr>
      <w:r w:rsidRPr="00851E96">
        <w:rPr>
          <w:rFonts w:eastAsia="Times New Roman" w:cs="Times New Roman"/>
          <w:szCs w:val="28"/>
        </w:rPr>
        <w:t xml:space="preserve">-- импульсных колебаний при смещении центра инерции энергоносителя с переменой знака заряда на спиральной орбите.  </w:t>
      </w:r>
    </w:p>
    <w:p w:rsidR="00797D92" w:rsidRPr="00851E96" w:rsidRDefault="008E3234" w:rsidP="00797D92">
      <w:pPr>
        <w:tabs>
          <w:tab w:val="left" w:pos="360"/>
          <w:tab w:val="right" w:pos="9360"/>
        </w:tabs>
        <w:ind w:firstLine="0"/>
        <w:rPr>
          <w:rFonts w:eastAsia="Times New Roman" w:cs="Times New Roman"/>
          <w:szCs w:val="28"/>
        </w:rPr>
      </w:pPr>
      <w:r w:rsidRPr="00851E96">
        <w:rPr>
          <w:rFonts w:eastAsia="Times New Roman" w:cs="Times New Roman"/>
          <w:szCs w:val="28"/>
        </w:rPr>
        <w:t xml:space="preserve">Внутренняя энергия источника вибраций только частично передаётся внешним волнам через контакт с оболочкой поля, а </w:t>
      </w:r>
      <w:r>
        <w:rPr>
          <w:rFonts w:eastAsia="Times New Roman" w:cs="Times New Roman"/>
          <w:szCs w:val="28"/>
        </w:rPr>
        <w:t xml:space="preserve">уже </w:t>
      </w:r>
      <w:r w:rsidRPr="00851E96">
        <w:rPr>
          <w:rFonts w:eastAsia="Times New Roman" w:cs="Times New Roman"/>
          <w:szCs w:val="28"/>
        </w:rPr>
        <w:t xml:space="preserve">его суточное и орбитальное вращение порождают пульсацию колебаний, которые и придают волне поступательное движение по спирали, </w:t>
      </w:r>
      <w:r>
        <w:rPr>
          <w:rFonts w:eastAsia="Times New Roman" w:cs="Times New Roman"/>
          <w:szCs w:val="28"/>
        </w:rPr>
        <w:t>г</w:t>
      </w:r>
      <w:r w:rsidR="00797D92" w:rsidRPr="00851E96">
        <w:rPr>
          <w:rFonts w:eastAsia="Times New Roman" w:cs="Times New Roman"/>
          <w:szCs w:val="28"/>
        </w:rPr>
        <w:t>де поперечные волны возмущения внешнего пространства образуют гребень волны, заполненный спиралеобразными вихрями. Отражённые от источника вибраций продольные волны расходятся фронтально во все стороны. А пульсация придаёт каждой волне вертикальные колебания и профиль в форме синусоиды.</w:t>
      </w:r>
      <w:r w:rsidRPr="008E3234">
        <w:rPr>
          <w:rFonts w:eastAsia="Times New Roman" w:cs="Times New Roman"/>
          <w:szCs w:val="28"/>
        </w:rPr>
        <w:t xml:space="preserve"> </w:t>
      </w:r>
      <w:r w:rsidRPr="00851E96">
        <w:rPr>
          <w:rFonts w:eastAsia="Times New Roman" w:cs="Times New Roman"/>
          <w:szCs w:val="28"/>
        </w:rPr>
        <w:t xml:space="preserve">Пространство внутри гребней синусоиды заполняется </w:t>
      </w:r>
      <w:r w:rsidR="00FD1077">
        <w:rPr>
          <w:rFonts w:eastAsia="Times New Roman" w:cs="Times New Roman"/>
          <w:szCs w:val="28"/>
        </w:rPr>
        <w:t>ритмич</w:t>
      </w:r>
      <w:r w:rsidRPr="00851E96">
        <w:rPr>
          <w:rFonts w:eastAsia="Times New Roman" w:cs="Times New Roman"/>
          <w:szCs w:val="28"/>
        </w:rPr>
        <w:t>но меняющим знак</w:t>
      </w:r>
      <w:r w:rsidR="00FD1077">
        <w:rPr>
          <w:rFonts w:eastAsia="Times New Roman" w:cs="Times New Roman"/>
          <w:szCs w:val="28"/>
        </w:rPr>
        <w:t>,</w:t>
      </w:r>
      <w:r w:rsidRPr="00851E96">
        <w:rPr>
          <w:rFonts w:eastAsia="Times New Roman" w:cs="Times New Roman"/>
          <w:szCs w:val="28"/>
        </w:rPr>
        <w:t xml:space="preserve"> энергетическим зарядом волны.</w:t>
      </w:r>
    </w:p>
    <w:p w:rsidR="00E31193" w:rsidRDefault="00E31193" w:rsidP="00E31193">
      <w:pPr>
        <w:tabs>
          <w:tab w:val="left" w:pos="360"/>
          <w:tab w:val="right" w:pos="9360"/>
        </w:tabs>
        <w:ind w:firstLine="0"/>
        <w:rPr>
          <w:rFonts w:eastAsia="Times New Roman" w:cs="Times New Roman"/>
          <w:color w:val="000000"/>
          <w:sz w:val="27"/>
          <w:szCs w:val="27"/>
          <w:lang w:eastAsia="ru-RU"/>
        </w:rPr>
      </w:pPr>
    </w:p>
    <w:p w:rsidR="00E31193" w:rsidRPr="00851E96" w:rsidRDefault="00E31193" w:rsidP="00E31193">
      <w:pPr>
        <w:tabs>
          <w:tab w:val="left" w:pos="360"/>
          <w:tab w:val="right" w:pos="9360"/>
        </w:tabs>
        <w:ind w:firstLine="0"/>
        <w:rPr>
          <w:rFonts w:eastAsia="Times New Roman" w:cs="Times New Roman"/>
          <w:szCs w:val="28"/>
        </w:rPr>
      </w:pPr>
      <w:r w:rsidRPr="009F66E5">
        <w:rPr>
          <w:rFonts w:eastAsia="Times New Roman" w:cs="Times New Roman"/>
          <w:color w:val="000000"/>
          <w:sz w:val="27"/>
          <w:szCs w:val="27"/>
          <w:lang w:eastAsia="ru-RU"/>
        </w:rPr>
        <w:t>•</w:t>
      </w:r>
      <w:r w:rsidR="009F66E5" w:rsidRPr="009F66E5">
        <w:rPr>
          <w:rFonts w:eastAsia="Times New Roman" w:cs="Times New Roman"/>
          <w:color w:val="000000"/>
          <w:sz w:val="27"/>
          <w:szCs w:val="27"/>
          <w:lang w:eastAsia="ru-RU"/>
        </w:rPr>
        <w:t xml:space="preserve"> </w:t>
      </w:r>
      <w:r w:rsidR="009F66E5" w:rsidRPr="0038675C">
        <w:rPr>
          <w:rFonts w:eastAsia="Times New Roman" w:cs="Times New Roman"/>
          <w:b/>
          <w:i/>
          <w:szCs w:val="28"/>
        </w:rPr>
        <w:t>Время</w:t>
      </w:r>
      <w:r w:rsidR="009F66E5" w:rsidRPr="0038675C">
        <w:rPr>
          <w:rFonts w:eastAsia="Times New Roman" w:cs="Times New Roman"/>
          <w:szCs w:val="28"/>
        </w:rPr>
        <w:t xml:space="preserve"> – это </w:t>
      </w:r>
      <w:r w:rsidR="00797D92" w:rsidRPr="0038675C">
        <w:rPr>
          <w:rFonts w:eastAsia="Times New Roman" w:cs="Times New Roman"/>
          <w:szCs w:val="28"/>
        </w:rPr>
        <w:t xml:space="preserve">длительность </w:t>
      </w:r>
      <w:r w:rsidR="009F66E5" w:rsidRPr="0038675C">
        <w:rPr>
          <w:rFonts w:eastAsia="Times New Roman" w:cs="Times New Roman"/>
          <w:szCs w:val="28"/>
        </w:rPr>
        <w:t>поступательно</w:t>
      </w:r>
      <w:r w:rsidR="00797D92" w:rsidRPr="0038675C">
        <w:rPr>
          <w:rFonts w:eastAsia="Times New Roman" w:cs="Times New Roman"/>
          <w:szCs w:val="28"/>
        </w:rPr>
        <w:t>го</w:t>
      </w:r>
      <w:r w:rsidR="009F66E5" w:rsidRPr="0038675C">
        <w:rPr>
          <w:rFonts w:eastAsia="Times New Roman" w:cs="Times New Roman"/>
          <w:szCs w:val="28"/>
        </w:rPr>
        <w:t xml:space="preserve"> приращени</w:t>
      </w:r>
      <w:r w:rsidR="00797D92" w:rsidRPr="0038675C">
        <w:rPr>
          <w:rFonts w:eastAsia="Times New Roman" w:cs="Times New Roman"/>
          <w:szCs w:val="28"/>
        </w:rPr>
        <w:t>я</w:t>
      </w:r>
      <w:r w:rsidR="009F66E5" w:rsidRPr="0038675C">
        <w:rPr>
          <w:rFonts w:eastAsia="Times New Roman" w:cs="Times New Roman"/>
          <w:szCs w:val="28"/>
        </w:rPr>
        <w:t xml:space="preserve"> пройдённого пространства, связанное с ускорением движения Мироздания во Вселенной.</w:t>
      </w:r>
      <w:r w:rsidRPr="00E31193">
        <w:rPr>
          <w:rFonts w:eastAsia="Times New Roman" w:cs="Times New Roman"/>
          <w:szCs w:val="28"/>
        </w:rPr>
        <w:t xml:space="preserve"> </w:t>
      </w:r>
      <w:r w:rsidR="00B8050B">
        <w:rPr>
          <w:rFonts w:eastAsia="Times New Roman" w:cs="Times New Roman"/>
          <w:szCs w:val="28"/>
        </w:rPr>
        <w:t xml:space="preserve">Сила и энергия времени в аккумулировании всей, затраченной на движение и какую-либо деятельность в процессе жизни, накапливать и возвращать её материальному объекту силами инерции, проявляемой в силах противодействия внешней среды, то есть, одним или несколькими фрактальными этажами выше пространства существующего, активного объекта. Но </w:t>
      </w:r>
      <w:r w:rsidRPr="00851E96">
        <w:rPr>
          <w:rFonts w:eastAsia="Times New Roman" w:cs="Times New Roman"/>
          <w:szCs w:val="28"/>
        </w:rPr>
        <w:t>Его нет там, где некому вести ему отсчёт, где ничего не происходит, и не работает закон причин, порождающих следствия.</w:t>
      </w:r>
      <w:r w:rsidR="009F66E5" w:rsidRPr="009F66E5">
        <w:rPr>
          <w:rFonts w:eastAsia="Times New Roman" w:cs="Times New Roman"/>
          <w:color w:val="000000"/>
          <w:sz w:val="27"/>
          <w:szCs w:val="27"/>
          <w:lang w:eastAsia="ru-RU"/>
        </w:rPr>
        <w:br/>
      </w:r>
      <w:r w:rsidR="009F66E5" w:rsidRPr="009F66E5">
        <w:rPr>
          <w:rFonts w:eastAsia="Times New Roman" w:cs="Times New Roman"/>
          <w:color w:val="000000"/>
          <w:sz w:val="27"/>
          <w:szCs w:val="27"/>
          <w:lang w:eastAsia="ru-RU"/>
        </w:rPr>
        <w:br/>
      </w:r>
      <w:r w:rsidR="009F66E5" w:rsidRPr="0038675C">
        <w:rPr>
          <w:rFonts w:eastAsia="Times New Roman" w:cs="Times New Roman"/>
          <w:szCs w:val="28"/>
        </w:rPr>
        <w:t xml:space="preserve">• </w:t>
      </w:r>
      <w:r w:rsidR="009F66E5" w:rsidRPr="0038675C">
        <w:rPr>
          <w:rFonts w:eastAsia="Times New Roman" w:cs="Times New Roman"/>
          <w:b/>
          <w:szCs w:val="28"/>
        </w:rPr>
        <w:t>Всевышний, Творец, Создатель</w:t>
      </w:r>
      <w:r w:rsidR="009F66E5" w:rsidRPr="0038675C">
        <w:rPr>
          <w:rFonts w:eastAsia="Times New Roman" w:cs="Times New Roman"/>
          <w:szCs w:val="28"/>
        </w:rPr>
        <w:t xml:space="preserve"> – статусы Бога Отца Небесного.</w:t>
      </w:r>
      <w:r w:rsidR="009F66E5" w:rsidRPr="0038675C">
        <w:rPr>
          <w:rFonts w:eastAsia="Times New Roman" w:cs="Times New Roman"/>
          <w:szCs w:val="28"/>
        </w:rPr>
        <w:br/>
      </w:r>
      <w:r w:rsidR="009F66E5" w:rsidRPr="0038675C">
        <w:rPr>
          <w:rFonts w:eastAsia="Times New Roman" w:cs="Times New Roman"/>
          <w:szCs w:val="28"/>
        </w:rPr>
        <w:br/>
        <w:t xml:space="preserve">• </w:t>
      </w:r>
      <w:r w:rsidR="009F66E5" w:rsidRPr="0038675C">
        <w:rPr>
          <w:rFonts w:eastAsia="Times New Roman" w:cs="Times New Roman"/>
          <w:b/>
          <w:szCs w:val="28"/>
        </w:rPr>
        <w:t>Вселенная</w:t>
      </w:r>
      <w:r w:rsidR="009F66E5" w:rsidRPr="0038675C">
        <w:rPr>
          <w:rFonts w:eastAsia="Times New Roman" w:cs="Times New Roman"/>
          <w:szCs w:val="28"/>
        </w:rPr>
        <w:t xml:space="preserve"> – пространство за пределами нашего Мироздания.</w:t>
      </w:r>
      <w:r w:rsidR="009F66E5" w:rsidRPr="009F66E5">
        <w:rPr>
          <w:rFonts w:eastAsia="Times New Roman" w:cs="Times New Roman"/>
          <w:color w:val="000000"/>
          <w:sz w:val="27"/>
          <w:szCs w:val="27"/>
          <w:lang w:eastAsia="ru-RU"/>
        </w:rPr>
        <w:br/>
      </w:r>
      <w:r w:rsidR="009F66E5" w:rsidRPr="009F66E5">
        <w:rPr>
          <w:rFonts w:eastAsia="Times New Roman" w:cs="Times New Roman"/>
          <w:color w:val="000000"/>
          <w:sz w:val="27"/>
          <w:szCs w:val="27"/>
          <w:lang w:eastAsia="ru-RU"/>
        </w:rPr>
        <w:br/>
        <w:t> </w:t>
      </w:r>
      <w:r w:rsidR="009F66E5" w:rsidRPr="009F66E5">
        <w:rPr>
          <w:rFonts w:eastAsia="Times New Roman" w:cs="Times New Roman"/>
          <w:color w:val="000000"/>
          <w:sz w:val="27"/>
          <w:szCs w:val="27"/>
          <w:lang w:eastAsia="ru-RU"/>
        </w:rPr>
        <w:br/>
      </w:r>
      <w:r w:rsidR="009F66E5" w:rsidRPr="0038675C">
        <w:rPr>
          <w:rFonts w:eastAsia="Times New Roman" w:cs="Times New Roman"/>
          <w:b/>
          <w:color w:val="000000"/>
          <w:sz w:val="27"/>
          <w:szCs w:val="27"/>
          <w:lang w:eastAsia="ru-RU"/>
        </w:rPr>
        <w:t>Д</w:t>
      </w:r>
      <w:r w:rsidR="009F66E5" w:rsidRPr="009F66E5">
        <w:rPr>
          <w:rFonts w:eastAsia="Times New Roman" w:cs="Times New Roman"/>
          <w:color w:val="000000"/>
          <w:sz w:val="27"/>
          <w:szCs w:val="27"/>
          <w:lang w:eastAsia="ru-RU"/>
        </w:rPr>
        <w:br/>
      </w:r>
      <w:r w:rsidR="009F66E5" w:rsidRPr="009F66E5">
        <w:rPr>
          <w:rFonts w:eastAsia="Times New Roman" w:cs="Times New Roman"/>
          <w:color w:val="000000"/>
          <w:sz w:val="27"/>
          <w:szCs w:val="27"/>
          <w:lang w:eastAsia="ru-RU"/>
        </w:rPr>
        <w:br/>
      </w:r>
      <w:r w:rsidR="009F66E5" w:rsidRPr="009F66E5">
        <w:rPr>
          <w:rFonts w:eastAsia="Times New Roman" w:cs="Times New Roman"/>
          <w:color w:val="000000"/>
          <w:sz w:val="27"/>
          <w:szCs w:val="27"/>
          <w:lang w:eastAsia="ru-RU"/>
        </w:rPr>
        <w:lastRenderedPageBreak/>
        <w:t> </w:t>
      </w:r>
      <w:r w:rsidR="009F66E5" w:rsidRPr="009F66E5">
        <w:rPr>
          <w:rFonts w:eastAsia="Times New Roman" w:cs="Times New Roman"/>
          <w:color w:val="000000"/>
          <w:sz w:val="27"/>
          <w:szCs w:val="27"/>
          <w:lang w:eastAsia="ru-RU"/>
        </w:rPr>
        <w:br/>
      </w:r>
      <w:r w:rsidR="00000F93" w:rsidRPr="009F66E5">
        <w:rPr>
          <w:rFonts w:eastAsia="Times New Roman" w:cs="Times New Roman"/>
          <w:color w:val="000000"/>
          <w:sz w:val="27"/>
          <w:szCs w:val="27"/>
          <w:lang w:eastAsia="ru-RU"/>
        </w:rPr>
        <w:t>•</w:t>
      </w:r>
      <w:r w:rsidRPr="00E31193">
        <w:rPr>
          <w:rFonts w:eastAsia="Times New Roman" w:cs="Times New Roman"/>
          <w:b/>
          <w:i/>
          <w:szCs w:val="28"/>
        </w:rPr>
        <w:t xml:space="preserve"> </w:t>
      </w:r>
      <w:r w:rsidRPr="00851E96">
        <w:rPr>
          <w:rFonts w:eastAsia="Times New Roman" w:cs="Times New Roman"/>
          <w:b/>
          <w:i/>
          <w:szCs w:val="28"/>
        </w:rPr>
        <w:t>Действие</w:t>
      </w:r>
      <w:r w:rsidRPr="00851E96">
        <w:rPr>
          <w:rFonts w:eastAsia="Times New Roman" w:cs="Times New Roman"/>
          <w:szCs w:val="28"/>
        </w:rPr>
        <w:t xml:space="preserve"> – это проявление у объекта собственного энергетического потенциала – движением, свечением, зву</w:t>
      </w:r>
      <w:r>
        <w:rPr>
          <w:rFonts w:eastAsia="Times New Roman" w:cs="Times New Roman"/>
          <w:szCs w:val="28"/>
        </w:rPr>
        <w:t>чанием</w:t>
      </w:r>
      <w:r w:rsidRPr="00851E96">
        <w:rPr>
          <w:rFonts w:eastAsia="Times New Roman" w:cs="Times New Roman"/>
          <w:szCs w:val="28"/>
        </w:rPr>
        <w:t>,  установкой энергоинформационной связи с другими субъектами или объектами, вступлением в химическую реакцию, объединением по признаку подобия, и любыми метаморфозами в составе вещества материи. Любое действие оказывает воздействие на окружающую среду, и вызывает в ней сопротивление действию (противодействие) до нейтрализации сил, и достижения устойчивого равновесия динамической системы во взаимодействии</w:t>
      </w:r>
      <w:r w:rsidR="0032002F">
        <w:rPr>
          <w:rFonts w:eastAsia="Times New Roman" w:cs="Times New Roman"/>
          <w:szCs w:val="28"/>
        </w:rPr>
        <w:t xml:space="preserve"> с внешней средой</w:t>
      </w:r>
      <w:r w:rsidRPr="00851E96">
        <w:rPr>
          <w:rFonts w:eastAsia="Times New Roman" w:cs="Times New Roman"/>
          <w:szCs w:val="28"/>
        </w:rPr>
        <w:t>.</w:t>
      </w:r>
    </w:p>
    <w:p w:rsidR="00E31193" w:rsidRDefault="00E31193" w:rsidP="00000F93">
      <w:pPr>
        <w:spacing w:line="340" w:lineRule="atLeast"/>
        <w:ind w:firstLine="0"/>
        <w:textAlignment w:val="baseline"/>
        <w:rPr>
          <w:rFonts w:eastAsia="Times New Roman" w:cs="Times New Roman"/>
          <w:color w:val="000000"/>
          <w:sz w:val="27"/>
          <w:szCs w:val="27"/>
          <w:lang w:eastAsia="ru-RU"/>
        </w:rPr>
      </w:pPr>
    </w:p>
    <w:p w:rsidR="00000F93" w:rsidRPr="0038675C" w:rsidRDefault="00E31193" w:rsidP="0038675C">
      <w:pPr>
        <w:ind w:firstLine="0"/>
        <w:textAlignment w:val="baseline"/>
        <w:rPr>
          <w:rFonts w:eastAsia="Times New Roman" w:cs="Times New Roman"/>
          <w:color w:val="000000"/>
          <w:szCs w:val="24"/>
          <w:lang w:eastAsia="ru-RU"/>
        </w:rPr>
      </w:pPr>
      <w:r w:rsidRPr="00E31193">
        <w:rPr>
          <w:rFonts w:eastAsia="Times New Roman" w:cs="Times New Roman"/>
          <w:color w:val="000000"/>
          <w:sz w:val="27"/>
          <w:szCs w:val="27"/>
          <w:lang w:eastAsia="ru-RU"/>
        </w:rPr>
        <w:t>•</w:t>
      </w:r>
      <w:r w:rsidR="00000F93" w:rsidRPr="00000F93">
        <w:rPr>
          <w:rFonts w:eastAsia="Times New Roman" w:cs="Times New Roman"/>
          <w:b/>
          <w:i/>
          <w:szCs w:val="28"/>
        </w:rPr>
        <w:t xml:space="preserve"> </w:t>
      </w:r>
      <w:r w:rsidR="00000F93" w:rsidRPr="008C7618">
        <w:rPr>
          <w:rFonts w:eastAsia="Times New Roman" w:cs="Times New Roman"/>
          <w:b/>
          <w:i/>
          <w:color w:val="000000"/>
          <w:szCs w:val="24"/>
          <w:lang w:eastAsia="ru-RU"/>
        </w:rPr>
        <w:t>Движение</w:t>
      </w:r>
      <w:r w:rsidR="00000F93" w:rsidRPr="0038675C">
        <w:rPr>
          <w:rFonts w:eastAsia="Times New Roman" w:cs="Times New Roman"/>
          <w:b/>
          <w:color w:val="000000"/>
          <w:szCs w:val="24"/>
          <w:lang w:eastAsia="ru-RU"/>
        </w:rPr>
        <w:t xml:space="preserve"> </w:t>
      </w:r>
      <w:r w:rsidR="00000F93" w:rsidRPr="0038675C">
        <w:rPr>
          <w:rFonts w:eastAsia="Times New Roman" w:cs="Times New Roman"/>
          <w:color w:val="000000"/>
          <w:szCs w:val="24"/>
          <w:lang w:eastAsia="ru-RU"/>
        </w:rPr>
        <w:t xml:space="preserve">– это суточное вращение или пространственное смещение одного объекта относительно других с относительным* или абсолютным ускорением*. Неподвижных тел, находящихся в абсолютном покое, в нашем пространстве-времени не существует, так как оно само – целостный объект и находится в непрерывном движении. И все объекты, что в нём содержатся, тоже перемещаются вместе с ним, а также относительно друг друга. </w:t>
      </w:r>
    </w:p>
    <w:p w:rsidR="00000F93" w:rsidRPr="0038675C" w:rsidRDefault="00000F93" w:rsidP="0038675C">
      <w:pPr>
        <w:ind w:firstLine="0"/>
        <w:textAlignment w:val="baseline"/>
        <w:rPr>
          <w:rFonts w:eastAsia="Times New Roman" w:cs="Times New Roman"/>
          <w:color w:val="000000"/>
          <w:szCs w:val="24"/>
          <w:lang w:eastAsia="ru-RU"/>
        </w:rPr>
      </w:pPr>
    </w:p>
    <w:p w:rsidR="00000F93" w:rsidRPr="0038675C" w:rsidRDefault="00000F93" w:rsidP="0038675C">
      <w:pPr>
        <w:ind w:firstLine="0"/>
        <w:textAlignment w:val="baseline"/>
        <w:rPr>
          <w:rFonts w:eastAsia="Times New Roman" w:cs="Times New Roman"/>
          <w:color w:val="000000"/>
          <w:szCs w:val="24"/>
          <w:lang w:eastAsia="ru-RU"/>
        </w:rPr>
      </w:pPr>
      <w:r w:rsidRPr="0038675C">
        <w:rPr>
          <w:rFonts w:eastAsia="Times New Roman" w:cs="Times New Roman"/>
          <w:color w:val="000000"/>
          <w:szCs w:val="24"/>
          <w:lang w:eastAsia="ru-RU"/>
        </w:rPr>
        <w:t>Это основное условие динамического равновесия любой системы. И чем быстрее движется вся система, тем она устойчивей, и тем больше степеней свободы движения предоставляется  находящимся в нём пассажиров. Пример, знакомый каждому мальчишке: можно не держаться руками за руль двухколёсного велоси</w:t>
      </w:r>
      <w:r w:rsidR="004E3E35" w:rsidRPr="0038675C">
        <w:rPr>
          <w:rFonts w:eastAsia="Times New Roman" w:cs="Times New Roman"/>
          <w:color w:val="000000"/>
          <w:szCs w:val="24"/>
          <w:lang w:eastAsia="ru-RU"/>
        </w:rPr>
        <w:t xml:space="preserve">педа, если хорошо разогнаться. </w:t>
      </w:r>
    </w:p>
    <w:p w:rsidR="00000F93" w:rsidRPr="0038675C" w:rsidRDefault="00000F93" w:rsidP="0038675C">
      <w:pPr>
        <w:ind w:firstLine="0"/>
        <w:textAlignment w:val="baseline"/>
        <w:rPr>
          <w:rFonts w:eastAsia="Times New Roman" w:cs="Times New Roman"/>
          <w:color w:val="000000"/>
          <w:szCs w:val="24"/>
          <w:lang w:eastAsia="ru-RU"/>
        </w:rPr>
      </w:pPr>
    </w:p>
    <w:p w:rsidR="007138F2" w:rsidRDefault="009F66E5" w:rsidP="0038675C">
      <w:pPr>
        <w:tabs>
          <w:tab w:val="left" w:pos="360"/>
          <w:tab w:val="right" w:pos="9360"/>
        </w:tabs>
        <w:ind w:firstLine="0"/>
        <w:rPr>
          <w:rFonts w:eastAsia="Times New Roman" w:cs="Times New Roman"/>
          <w:color w:val="000000"/>
          <w:sz w:val="27"/>
          <w:szCs w:val="27"/>
          <w:lang w:eastAsia="ru-RU"/>
        </w:rPr>
      </w:pPr>
      <w:r w:rsidRPr="0038675C">
        <w:rPr>
          <w:rFonts w:eastAsia="Times New Roman" w:cs="Times New Roman"/>
          <w:color w:val="000000"/>
          <w:szCs w:val="24"/>
          <w:lang w:eastAsia="ru-RU"/>
        </w:rPr>
        <w:t xml:space="preserve">• </w:t>
      </w:r>
      <w:r w:rsidRPr="0038675C">
        <w:rPr>
          <w:rFonts w:eastAsia="Times New Roman" w:cs="Times New Roman"/>
          <w:b/>
          <w:color w:val="000000"/>
          <w:szCs w:val="24"/>
          <w:lang w:eastAsia="ru-RU"/>
        </w:rPr>
        <w:t>Делечес</w:t>
      </w:r>
      <w:r w:rsidRPr="0038675C">
        <w:rPr>
          <w:rFonts w:eastAsia="Times New Roman" w:cs="Times New Roman"/>
          <w:color w:val="000000"/>
          <w:szCs w:val="24"/>
          <w:lang w:eastAsia="ru-RU"/>
        </w:rPr>
        <w:t xml:space="preserve"> – в этом контексте означает: монада, отмеченная Богом, посылаемая на инкарнацию для разных задач и всегда наделённая особым талантом. Второе значение этого слова означает взаимный обмен энергией любви двух или более сущностей Тонкого мира или личностей земных.</w:t>
      </w:r>
      <w:r w:rsidRPr="0038675C">
        <w:rPr>
          <w:rFonts w:eastAsia="Times New Roman" w:cs="Times New Roman"/>
          <w:color w:val="000000"/>
          <w:szCs w:val="24"/>
          <w:lang w:eastAsia="ru-RU"/>
        </w:rPr>
        <w:br/>
      </w:r>
      <w:r w:rsidRPr="0038675C">
        <w:rPr>
          <w:rFonts w:eastAsia="Times New Roman" w:cs="Times New Roman"/>
          <w:color w:val="000000"/>
          <w:szCs w:val="24"/>
          <w:lang w:eastAsia="ru-RU"/>
        </w:rPr>
        <w:br/>
        <w:t xml:space="preserve">• </w:t>
      </w:r>
      <w:r w:rsidRPr="0038675C">
        <w:rPr>
          <w:rFonts w:eastAsia="Times New Roman" w:cs="Times New Roman"/>
          <w:b/>
          <w:color w:val="000000"/>
          <w:szCs w:val="24"/>
          <w:lang w:eastAsia="ru-RU"/>
        </w:rPr>
        <w:t>Дух Святой</w:t>
      </w:r>
      <w:r w:rsidRPr="0038675C">
        <w:rPr>
          <w:rFonts w:eastAsia="Times New Roman" w:cs="Times New Roman"/>
          <w:color w:val="000000"/>
          <w:szCs w:val="24"/>
          <w:lang w:eastAsia="ru-RU"/>
        </w:rPr>
        <w:t xml:space="preserve"> – поле энергий жизни и любви, объединяющее все измерения Универсума Атт в целостный объект и единую ткань пространства-времени.</w:t>
      </w:r>
      <w:r w:rsidRPr="0038675C">
        <w:rPr>
          <w:rFonts w:eastAsia="Times New Roman" w:cs="Times New Roman"/>
          <w:color w:val="000000"/>
          <w:szCs w:val="24"/>
          <w:lang w:eastAsia="ru-RU"/>
        </w:rPr>
        <w:br/>
      </w:r>
      <w:r w:rsidRPr="0038675C">
        <w:rPr>
          <w:rFonts w:eastAsia="Times New Roman" w:cs="Times New Roman"/>
          <w:color w:val="000000"/>
          <w:szCs w:val="24"/>
          <w:lang w:eastAsia="ru-RU"/>
        </w:rPr>
        <w:br/>
        <w:t xml:space="preserve">• </w:t>
      </w:r>
      <w:r w:rsidRPr="0038675C">
        <w:rPr>
          <w:rFonts w:eastAsia="Times New Roman" w:cs="Times New Roman"/>
          <w:b/>
          <w:color w:val="000000"/>
          <w:szCs w:val="24"/>
          <w:lang w:eastAsia="ru-RU"/>
        </w:rPr>
        <w:t>Духовный, тонкий мир или Мантрейя</w:t>
      </w:r>
      <w:r w:rsidRPr="0038675C">
        <w:rPr>
          <w:rFonts w:eastAsia="Times New Roman" w:cs="Times New Roman"/>
          <w:color w:val="000000"/>
          <w:szCs w:val="24"/>
          <w:lang w:eastAsia="ru-RU"/>
        </w:rPr>
        <w:t xml:space="preserve"> – мир Бога и место рождения наших душ – цель возвращения их после прохождения всех инкарнаций.</w:t>
      </w:r>
      <w:r w:rsidRPr="0038675C">
        <w:rPr>
          <w:rFonts w:eastAsia="Times New Roman" w:cs="Times New Roman"/>
          <w:color w:val="000000"/>
          <w:szCs w:val="24"/>
          <w:lang w:eastAsia="ru-RU"/>
        </w:rPr>
        <w:br/>
      </w:r>
    </w:p>
    <w:p w:rsidR="007138F2" w:rsidRDefault="007138F2" w:rsidP="0038675C">
      <w:pPr>
        <w:tabs>
          <w:tab w:val="left" w:pos="360"/>
          <w:tab w:val="right" w:pos="9360"/>
        </w:tabs>
        <w:ind w:firstLine="0"/>
        <w:rPr>
          <w:rFonts w:eastAsia="Times New Roman" w:cs="Times New Roman"/>
          <w:color w:val="000000"/>
          <w:szCs w:val="24"/>
          <w:lang w:eastAsia="ru-RU"/>
        </w:rPr>
      </w:pPr>
      <w:r w:rsidRPr="0038675C">
        <w:rPr>
          <w:rFonts w:eastAsia="Times New Roman" w:cs="Times New Roman"/>
          <w:color w:val="000000"/>
          <w:szCs w:val="24"/>
          <w:lang w:eastAsia="ru-RU"/>
        </w:rPr>
        <w:t>•</w:t>
      </w:r>
      <w:r>
        <w:rPr>
          <w:rFonts w:eastAsia="Times New Roman" w:cs="Times New Roman"/>
          <w:color w:val="000000"/>
          <w:szCs w:val="24"/>
          <w:lang w:eastAsia="ru-RU"/>
        </w:rPr>
        <w:t xml:space="preserve"> </w:t>
      </w:r>
      <w:r w:rsidRPr="007138F2">
        <w:rPr>
          <w:rFonts w:eastAsia="Times New Roman" w:cs="Times New Roman"/>
          <w:b/>
          <w:i/>
          <w:color w:val="000000"/>
          <w:szCs w:val="24"/>
          <w:lang w:eastAsia="ru-RU"/>
        </w:rPr>
        <w:t>Духовное тело</w:t>
      </w:r>
      <w:r>
        <w:rPr>
          <w:rFonts w:eastAsia="Times New Roman" w:cs="Times New Roman"/>
          <w:color w:val="000000"/>
          <w:szCs w:val="24"/>
          <w:lang w:eastAsia="ru-RU"/>
        </w:rPr>
        <w:t xml:space="preserve"> - или</w:t>
      </w:r>
      <w:r w:rsidRPr="007138F2">
        <w:rPr>
          <w:rFonts w:eastAsia="Times New Roman" w:cs="Times New Roman"/>
          <w:color w:val="000000"/>
          <w:szCs w:val="24"/>
          <w:lang w:eastAsia="ru-RU"/>
        </w:rPr>
        <w:t xml:space="preserve"> </w:t>
      </w:r>
      <w:r w:rsidRPr="007138F2">
        <w:rPr>
          <w:rFonts w:eastAsia="Times New Roman" w:cs="Times New Roman"/>
          <w:color w:val="000000"/>
          <w:szCs w:val="24"/>
          <w:lang w:eastAsia="ru-RU"/>
        </w:rPr>
        <w:t>Астральны</w:t>
      </w:r>
      <w:r>
        <w:rPr>
          <w:rFonts w:eastAsia="Times New Roman" w:cs="Times New Roman"/>
          <w:color w:val="000000"/>
          <w:szCs w:val="24"/>
          <w:lang w:eastAsia="ru-RU"/>
        </w:rPr>
        <w:t>й</w:t>
      </w:r>
      <w:r w:rsidRPr="007138F2">
        <w:rPr>
          <w:rFonts w:eastAsia="Times New Roman" w:cs="Times New Roman"/>
          <w:color w:val="000000"/>
          <w:szCs w:val="24"/>
          <w:lang w:eastAsia="ru-RU"/>
        </w:rPr>
        <w:t xml:space="preserve"> двойник Духовного тела</w:t>
      </w:r>
      <w:r w:rsidRPr="007138F2">
        <w:rPr>
          <w:rFonts w:eastAsia="Times New Roman" w:cs="Times New Roman"/>
          <w:color w:val="000000"/>
          <w:szCs w:val="24"/>
          <w:lang w:eastAsia="ru-RU"/>
        </w:rPr>
        <w:t xml:space="preserve"> предназначен для комфортного обитания души в полях энергий мира Мантрейи. Дом для души на Мантрейе, ждущий её возвращения из материального мира во время сна или после завершения очередного малого круга Сансары.</w:t>
      </w:r>
    </w:p>
    <w:p w:rsidR="00352141" w:rsidRDefault="009F66E5" w:rsidP="0038675C">
      <w:pPr>
        <w:tabs>
          <w:tab w:val="left" w:pos="360"/>
          <w:tab w:val="right" w:pos="9360"/>
        </w:tabs>
        <w:ind w:firstLine="0"/>
        <w:rPr>
          <w:rFonts w:eastAsia="Times New Roman" w:cs="Times New Roman"/>
          <w:color w:val="000000"/>
          <w:szCs w:val="24"/>
          <w:lang w:eastAsia="ru-RU"/>
        </w:rPr>
      </w:pP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38675C">
        <w:rPr>
          <w:rFonts w:eastAsia="Times New Roman" w:cs="Times New Roman"/>
          <w:b/>
          <w:color w:val="000000"/>
          <w:sz w:val="27"/>
          <w:szCs w:val="27"/>
          <w:lang w:eastAsia="ru-RU"/>
        </w:rPr>
        <w:t>Е</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38675C">
        <w:rPr>
          <w:rFonts w:eastAsia="Times New Roman" w:cs="Times New Roman"/>
          <w:color w:val="000000"/>
          <w:szCs w:val="24"/>
          <w:lang w:eastAsia="ru-RU"/>
        </w:rPr>
        <w:t xml:space="preserve">• </w:t>
      </w:r>
      <w:r w:rsidRPr="0038675C">
        <w:rPr>
          <w:rFonts w:eastAsia="Times New Roman" w:cs="Times New Roman"/>
          <w:b/>
          <w:color w:val="000000"/>
          <w:szCs w:val="24"/>
          <w:lang w:eastAsia="ru-RU"/>
        </w:rPr>
        <w:t>Есмь</w:t>
      </w:r>
      <w:proofErr w:type="gramStart"/>
      <w:r w:rsidRPr="0038675C">
        <w:rPr>
          <w:rFonts w:eastAsia="Times New Roman" w:cs="Times New Roman"/>
          <w:b/>
          <w:color w:val="000000"/>
          <w:szCs w:val="24"/>
          <w:lang w:eastAsia="ru-RU"/>
        </w:rPr>
        <w:t xml:space="preserve"> В</w:t>
      </w:r>
      <w:proofErr w:type="gramEnd"/>
      <w:r w:rsidRPr="0038675C">
        <w:rPr>
          <w:rFonts w:eastAsia="Times New Roman" w:cs="Times New Roman"/>
          <w:b/>
          <w:color w:val="000000"/>
          <w:szCs w:val="24"/>
          <w:lang w:eastAsia="ru-RU"/>
        </w:rPr>
        <w:t>сё</w:t>
      </w:r>
      <w:r w:rsidRPr="0038675C">
        <w:rPr>
          <w:rFonts w:eastAsia="Times New Roman" w:cs="Times New Roman"/>
          <w:color w:val="000000"/>
          <w:szCs w:val="24"/>
          <w:lang w:eastAsia="ru-RU"/>
        </w:rPr>
        <w:t xml:space="preserve"> – пространство-время, объединяющее две реальности Вселенной в Универсум Атт, под руководством Святой Троицы и трёх Матерей-Странников.</w:t>
      </w:r>
      <w:r w:rsidRPr="0038675C">
        <w:rPr>
          <w:rFonts w:eastAsia="Times New Roman" w:cs="Times New Roman"/>
          <w:color w:val="000000"/>
          <w:szCs w:val="24"/>
          <w:lang w:eastAsia="ru-RU"/>
        </w:rPr>
        <w:br/>
        <w:t> </w:t>
      </w:r>
    </w:p>
    <w:p w:rsidR="00352141" w:rsidRPr="00352141" w:rsidRDefault="00352141" w:rsidP="0038675C">
      <w:pPr>
        <w:tabs>
          <w:tab w:val="left" w:pos="360"/>
          <w:tab w:val="right" w:pos="9360"/>
        </w:tabs>
        <w:ind w:firstLine="0"/>
        <w:rPr>
          <w:rFonts w:eastAsia="Times New Roman" w:cs="Times New Roman"/>
          <w:i/>
          <w:color w:val="000000"/>
          <w:szCs w:val="24"/>
          <w:lang w:eastAsia="ru-RU"/>
        </w:rPr>
      </w:pPr>
      <w:r w:rsidRPr="00352141">
        <w:rPr>
          <w:rFonts w:eastAsia="Times New Roman" w:cs="Times New Roman"/>
          <w:i/>
          <w:color w:val="000000"/>
          <w:szCs w:val="24"/>
          <w:lang w:eastAsia="ru-RU"/>
        </w:rPr>
        <w:t xml:space="preserve">• </w:t>
      </w:r>
      <w:r w:rsidRPr="00352141">
        <w:rPr>
          <w:rFonts w:eastAsia="Times New Roman" w:cs="Times New Roman"/>
          <w:b/>
          <w:i/>
          <w:color w:val="000000"/>
          <w:szCs w:val="24"/>
          <w:lang w:eastAsia="ru-RU"/>
        </w:rPr>
        <w:t xml:space="preserve">Есмь </w:t>
      </w:r>
      <w:r w:rsidR="00F46CC5">
        <w:rPr>
          <w:rFonts w:eastAsia="Times New Roman" w:cs="Times New Roman"/>
          <w:b/>
          <w:i/>
          <w:color w:val="000000"/>
          <w:szCs w:val="24"/>
          <w:lang w:eastAsia="ru-RU"/>
        </w:rPr>
        <w:t>я</w:t>
      </w:r>
      <w:r w:rsidRPr="00352141">
        <w:rPr>
          <w:rFonts w:eastAsia="Times New Roman" w:cs="Times New Roman"/>
          <w:i/>
          <w:color w:val="000000"/>
          <w:szCs w:val="24"/>
          <w:lang w:eastAsia="ru-RU"/>
        </w:rPr>
        <w:t xml:space="preserve"> –</w:t>
      </w:r>
      <w:r w:rsidR="00F46CC5">
        <w:rPr>
          <w:rFonts w:eastAsia="Times New Roman" w:cs="Times New Roman"/>
          <w:i/>
          <w:color w:val="000000"/>
          <w:szCs w:val="24"/>
          <w:lang w:eastAsia="ru-RU"/>
        </w:rPr>
        <w:t xml:space="preserve"> </w:t>
      </w:r>
      <w:r w:rsidR="00F46CC5" w:rsidRPr="00F46CC5">
        <w:t>краткая форма соо</w:t>
      </w:r>
      <w:r w:rsidR="00F46CC5">
        <w:t>бщения миру и Богу о своём существовании</w:t>
      </w:r>
      <w:r w:rsidR="00BE725E">
        <w:t xml:space="preserve"> и активной жизнедеятельности</w:t>
      </w:r>
      <w:r w:rsidR="00F46CC5">
        <w:t>. «Есмь Я»</w:t>
      </w:r>
      <w:r w:rsidR="00BE725E">
        <w:t xml:space="preserve"> – с заглавных букв в каждом слове</w:t>
      </w:r>
      <w:r w:rsidR="00844057">
        <w:t xml:space="preserve"> – это</w:t>
      </w:r>
      <w:r w:rsidR="00BE725E">
        <w:t xml:space="preserve"> сообщение Бога, или любой космической Сущности, о своём личном мнении или присутствии </w:t>
      </w:r>
      <w:r w:rsidR="009F06A5">
        <w:t xml:space="preserve">на сеансе радиэстезии. Это словосочетание является правилом космического этикета при </w:t>
      </w:r>
      <w:r w:rsidR="00844057">
        <w:t xml:space="preserve">Зове, и </w:t>
      </w:r>
      <w:r w:rsidR="009F06A5">
        <w:t>начале любого диалога и самопредставления, с добавлением к нему своего статуса или личного имени. Распространяется н</w:t>
      </w:r>
      <w:r w:rsidR="00844057">
        <w:t>а уже получивших статус,</w:t>
      </w:r>
      <w:r w:rsidR="009F06A5">
        <w:t xml:space="preserve"> учеников Школы Бога </w:t>
      </w:r>
      <w:r w:rsidR="009F06A5">
        <w:lastRenderedPageBreak/>
        <w:t>Аттама</w:t>
      </w:r>
      <w:r w:rsidR="00844057">
        <w:t>.</w:t>
      </w:r>
      <w:r w:rsidR="009F06A5">
        <w:t xml:space="preserve"> </w:t>
      </w:r>
      <w:r w:rsidR="00844057">
        <w:t>А</w:t>
      </w:r>
      <w:r w:rsidR="009F06A5">
        <w:t xml:space="preserve"> также на вольных слушателей и кандидатов в ученики, </w:t>
      </w:r>
      <w:r w:rsidR="00844057">
        <w:t>зовущих</w:t>
      </w:r>
      <w:r w:rsidR="009F06A5">
        <w:t xml:space="preserve"> на сеанс </w:t>
      </w:r>
      <w:r w:rsidR="00844057">
        <w:t xml:space="preserve">с маятником </w:t>
      </w:r>
      <w:r w:rsidR="009F06A5">
        <w:t>светоносных Сущностей</w:t>
      </w:r>
      <w:proofErr w:type="gramStart"/>
      <w:r w:rsidR="00844057">
        <w:t>.</w:t>
      </w:r>
      <w:proofErr w:type="gramEnd"/>
      <w:r w:rsidR="009F06A5">
        <w:t xml:space="preserve"> </w:t>
      </w:r>
      <w:r w:rsidR="00844057">
        <w:t>И</w:t>
      </w:r>
      <w:r w:rsidR="009F06A5">
        <w:t xml:space="preserve"> </w:t>
      </w:r>
      <w:r w:rsidR="00844057">
        <w:t xml:space="preserve">по умолчанию, </w:t>
      </w:r>
      <w:r w:rsidR="009F06A5">
        <w:t xml:space="preserve">свидетельствует о взятой </w:t>
      </w:r>
      <w:r w:rsidR="00844057">
        <w:t xml:space="preserve">ими </w:t>
      </w:r>
      <w:r w:rsidR="009F06A5">
        <w:t xml:space="preserve">на себя ответственности за жизнь и существование своей вечной души. </w:t>
      </w:r>
      <w:r w:rsidR="009F66E5" w:rsidRPr="00352141">
        <w:rPr>
          <w:rFonts w:eastAsia="Times New Roman" w:cs="Times New Roman"/>
          <w:i/>
          <w:color w:val="000000"/>
          <w:szCs w:val="24"/>
          <w:lang w:eastAsia="ru-RU"/>
        </w:rPr>
        <w:br/>
      </w:r>
    </w:p>
    <w:p w:rsidR="00352141" w:rsidRDefault="009F66E5" w:rsidP="0038675C">
      <w:pPr>
        <w:tabs>
          <w:tab w:val="left" w:pos="360"/>
          <w:tab w:val="right" w:pos="9360"/>
        </w:tabs>
        <w:ind w:firstLine="0"/>
        <w:rPr>
          <w:rFonts w:eastAsia="Times New Roman" w:cs="Times New Roman"/>
          <w:color w:val="000000"/>
          <w:szCs w:val="24"/>
          <w:lang w:eastAsia="ru-RU"/>
        </w:rPr>
      </w:pPr>
      <w:r w:rsidRPr="0038675C">
        <w:rPr>
          <w:rFonts w:eastAsia="Times New Roman" w:cs="Times New Roman"/>
          <w:color w:val="000000"/>
          <w:szCs w:val="24"/>
          <w:lang w:eastAsia="ru-RU"/>
        </w:rPr>
        <w:br/>
      </w:r>
      <w:proofErr w:type="gramStart"/>
      <w:r w:rsidRPr="0038675C">
        <w:rPr>
          <w:rFonts w:eastAsia="Times New Roman" w:cs="Times New Roman"/>
          <w:b/>
          <w:color w:val="000000"/>
          <w:szCs w:val="24"/>
          <w:lang w:eastAsia="ru-RU"/>
        </w:rPr>
        <w:t>Ж</w:t>
      </w:r>
      <w:proofErr w:type="gramEnd"/>
      <w:r w:rsidRPr="0038675C">
        <w:rPr>
          <w:rFonts w:eastAsia="Times New Roman" w:cs="Times New Roman"/>
          <w:color w:val="000000"/>
          <w:szCs w:val="24"/>
          <w:lang w:eastAsia="ru-RU"/>
        </w:rPr>
        <w:br/>
        <w:t> </w:t>
      </w:r>
      <w:r w:rsidRPr="0038675C">
        <w:rPr>
          <w:rFonts w:eastAsia="Times New Roman" w:cs="Times New Roman"/>
          <w:color w:val="000000"/>
          <w:szCs w:val="24"/>
          <w:lang w:eastAsia="ru-RU"/>
        </w:rPr>
        <w:br/>
      </w:r>
      <w:r w:rsidRPr="0038675C">
        <w:rPr>
          <w:rFonts w:eastAsia="Times New Roman" w:cs="Times New Roman"/>
          <w:color w:val="000000"/>
          <w:szCs w:val="24"/>
          <w:lang w:eastAsia="ru-RU"/>
        </w:rPr>
        <w:br/>
        <w:t xml:space="preserve">• </w:t>
      </w:r>
      <w:r w:rsidRPr="0038675C">
        <w:rPr>
          <w:rFonts w:eastAsia="Times New Roman" w:cs="Times New Roman"/>
          <w:b/>
          <w:color w:val="000000"/>
          <w:szCs w:val="24"/>
          <w:lang w:eastAsia="ru-RU"/>
        </w:rPr>
        <w:t xml:space="preserve">Жечес </w:t>
      </w:r>
      <w:r w:rsidRPr="0038675C">
        <w:rPr>
          <w:rFonts w:eastAsia="Times New Roman" w:cs="Times New Roman"/>
          <w:color w:val="000000"/>
          <w:szCs w:val="24"/>
          <w:lang w:eastAsia="ru-RU"/>
        </w:rPr>
        <w:t>– энергия любви, создаваемая мыслью и чувством любви космических сущностей – Странниками, Богом, тонкоматериальными душами искренне верующих людей, и душами домашних животных, научившихся на Земле чувству бескорыстной любви и готовых к следующему воплощению в образе человека.</w:t>
      </w:r>
      <w:r w:rsidR="00844057">
        <w:rPr>
          <w:rFonts w:eastAsia="Times New Roman" w:cs="Times New Roman"/>
          <w:color w:val="000000"/>
          <w:szCs w:val="24"/>
          <w:lang w:eastAsia="ru-RU"/>
        </w:rPr>
        <w:t xml:space="preserve"> Основная энергия энергоинформационного поля нашего Мироз</w:t>
      </w:r>
      <w:r w:rsidR="00370175">
        <w:rPr>
          <w:rFonts w:eastAsia="Times New Roman" w:cs="Times New Roman"/>
          <w:color w:val="000000"/>
          <w:szCs w:val="24"/>
          <w:lang w:eastAsia="ru-RU"/>
        </w:rPr>
        <w:t>д</w:t>
      </w:r>
      <w:r w:rsidR="00844057">
        <w:rPr>
          <w:rFonts w:eastAsia="Times New Roman" w:cs="Times New Roman"/>
          <w:color w:val="000000"/>
          <w:szCs w:val="24"/>
          <w:lang w:eastAsia="ru-RU"/>
        </w:rPr>
        <w:t>ания</w:t>
      </w:r>
      <w:r w:rsidR="00370175">
        <w:rPr>
          <w:rFonts w:eastAsia="Times New Roman" w:cs="Times New Roman"/>
          <w:color w:val="000000"/>
          <w:szCs w:val="24"/>
          <w:lang w:eastAsia="ru-RU"/>
        </w:rPr>
        <w:t>.</w:t>
      </w:r>
      <w:r w:rsidRPr="0038675C">
        <w:rPr>
          <w:rFonts w:eastAsia="Times New Roman" w:cs="Times New Roman"/>
          <w:color w:val="000000"/>
          <w:szCs w:val="24"/>
          <w:lang w:eastAsia="ru-RU"/>
        </w:rPr>
        <w:br/>
        <w:t> </w:t>
      </w:r>
      <w:r w:rsidRPr="0038675C">
        <w:rPr>
          <w:rFonts w:eastAsia="Times New Roman" w:cs="Times New Roman"/>
          <w:color w:val="000000"/>
          <w:szCs w:val="24"/>
          <w:lang w:eastAsia="ru-RU"/>
        </w:rPr>
        <w:br/>
        <w:t xml:space="preserve">• </w:t>
      </w:r>
      <w:r w:rsidRPr="0038675C">
        <w:rPr>
          <w:rFonts w:eastAsia="Times New Roman" w:cs="Times New Roman"/>
          <w:b/>
          <w:color w:val="000000"/>
          <w:szCs w:val="24"/>
          <w:lang w:eastAsia="ru-RU"/>
        </w:rPr>
        <w:t xml:space="preserve">Жертва </w:t>
      </w:r>
      <w:r w:rsidRPr="0038675C">
        <w:rPr>
          <w:rFonts w:eastAsia="Times New Roman" w:cs="Times New Roman"/>
          <w:color w:val="000000"/>
          <w:szCs w:val="24"/>
          <w:lang w:eastAsia="ru-RU"/>
        </w:rPr>
        <w:t xml:space="preserve">– бескорыстный духовный или материальный дар с любовью в помощь </w:t>
      </w:r>
      <w:proofErr w:type="gramStart"/>
      <w:r w:rsidRPr="0038675C">
        <w:rPr>
          <w:rFonts w:eastAsia="Times New Roman" w:cs="Times New Roman"/>
          <w:color w:val="000000"/>
          <w:szCs w:val="24"/>
          <w:lang w:eastAsia="ru-RU"/>
        </w:rPr>
        <w:t>нуждающемуся</w:t>
      </w:r>
      <w:proofErr w:type="gramEnd"/>
      <w:r w:rsidRPr="0038675C">
        <w:rPr>
          <w:rFonts w:eastAsia="Times New Roman" w:cs="Times New Roman"/>
          <w:color w:val="000000"/>
          <w:szCs w:val="24"/>
          <w:lang w:eastAsia="ru-RU"/>
        </w:rPr>
        <w:t>. Не путать с милостыней и подаянием из жалости и по просьбе.</w:t>
      </w:r>
      <w:r w:rsidRPr="0038675C">
        <w:rPr>
          <w:rFonts w:eastAsia="Times New Roman" w:cs="Times New Roman"/>
          <w:color w:val="000000"/>
          <w:szCs w:val="24"/>
          <w:lang w:eastAsia="ru-RU"/>
        </w:rPr>
        <w:br/>
      </w:r>
      <w:r w:rsidRPr="0038675C">
        <w:rPr>
          <w:rFonts w:eastAsia="Times New Roman" w:cs="Times New Roman"/>
          <w:color w:val="000000"/>
          <w:szCs w:val="24"/>
          <w:lang w:eastAsia="ru-RU"/>
        </w:rPr>
        <w:br/>
        <w:t>•</w:t>
      </w:r>
      <w:r w:rsidRPr="0038675C">
        <w:rPr>
          <w:rFonts w:eastAsia="Times New Roman" w:cs="Times New Roman"/>
          <w:b/>
          <w:color w:val="000000"/>
          <w:szCs w:val="24"/>
          <w:lang w:eastAsia="ru-RU"/>
        </w:rPr>
        <w:t xml:space="preserve"> Жесматныбузов</w:t>
      </w:r>
      <w:r w:rsidRPr="0038675C">
        <w:rPr>
          <w:rFonts w:eastAsia="Times New Roman" w:cs="Times New Roman"/>
          <w:color w:val="000000"/>
          <w:szCs w:val="24"/>
          <w:lang w:eastAsia="ru-RU"/>
        </w:rPr>
        <w:t xml:space="preserve"> – молитва-просьба.</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proofErr w:type="gramStart"/>
      <w:r w:rsidRPr="00352141">
        <w:rPr>
          <w:rFonts w:eastAsia="Times New Roman" w:cs="Times New Roman"/>
          <w:b/>
          <w:color w:val="000000"/>
          <w:sz w:val="27"/>
          <w:szCs w:val="27"/>
          <w:lang w:eastAsia="ru-RU"/>
        </w:rPr>
        <w:t>З</w:t>
      </w:r>
      <w:proofErr w:type="gramEnd"/>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38675C">
        <w:rPr>
          <w:rFonts w:eastAsia="Times New Roman" w:cs="Times New Roman"/>
          <w:color w:val="000000"/>
          <w:szCs w:val="24"/>
          <w:lang w:eastAsia="ru-RU"/>
        </w:rPr>
        <w:t xml:space="preserve">• </w:t>
      </w:r>
      <w:r w:rsidRPr="0038675C">
        <w:rPr>
          <w:rFonts w:eastAsia="Times New Roman" w:cs="Times New Roman"/>
          <w:b/>
          <w:color w:val="000000"/>
          <w:szCs w:val="24"/>
          <w:lang w:eastAsia="ru-RU"/>
        </w:rPr>
        <w:t>Закон</w:t>
      </w:r>
      <w:r w:rsidRPr="0038675C">
        <w:rPr>
          <w:rFonts w:eastAsia="Times New Roman" w:cs="Times New Roman"/>
          <w:color w:val="000000"/>
          <w:szCs w:val="24"/>
          <w:lang w:eastAsia="ru-RU"/>
        </w:rPr>
        <w:t xml:space="preserve"> – словесно-мысленное обобщение закономерностей и сочетания природных условий, при которых всегда происходит одно и то же природное явление, доказанное путём постоянства результатов множества наблюдений. Например, молнию всегда сопровождает гром. Вода течёт вниз. Брошенный с высоты предмет обязательно падает на землю. Смена времён года зависит от положения Земли относительно Солнца. Приливы и отливы связаны с прохождением Луны над территорией океана.</w:t>
      </w:r>
      <w:r w:rsidRPr="0038675C">
        <w:rPr>
          <w:rFonts w:eastAsia="Times New Roman" w:cs="Times New Roman"/>
          <w:color w:val="000000"/>
          <w:szCs w:val="24"/>
          <w:lang w:eastAsia="ru-RU"/>
        </w:rPr>
        <w:br/>
      </w:r>
    </w:p>
    <w:p w:rsidR="00352141" w:rsidRDefault="00352141" w:rsidP="0038675C">
      <w:pPr>
        <w:tabs>
          <w:tab w:val="left" w:pos="360"/>
          <w:tab w:val="right" w:pos="9360"/>
        </w:tabs>
        <w:ind w:firstLine="0"/>
        <w:rPr>
          <w:rFonts w:eastAsia="Times New Roman" w:cs="Times New Roman"/>
          <w:color w:val="000000"/>
          <w:szCs w:val="24"/>
          <w:lang w:eastAsia="ru-RU"/>
        </w:rPr>
      </w:pPr>
      <w:r w:rsidRPr="0038675C">
        <w:rPr>
          <w:rFonts w:eastAsia="Times New Roman" w:cs="Times New Roman"/>
          <w:color w:val="000000"/>
          <w:szCs w:val="24"/>
          <w:lang w:eastAsia="ru-RU"/>
        </w:rPr>
        <w:t xml:space="preserve">• </w:t>
      </w:r>
      <w:r w:rsidRPr="00352141">
        <w:rPr>
          <w:rFonts w:eastAsia="Times New Roman" w:cs="Times New Roman"/>
          <w:b/>
          <w:i/>
          <w:color w:val="000000"/>
          <w:szCs w:val="24"/>
          <w:lang w:eastAsia="ru-RU"/>
        </w:rPr>
        <w:t>З</w:t>
      </w:r>
      <w:r w:rsidRPr="00352141">
        <w:rPr>
          <w:rFonts w:eastAsia="Times New Roman" w:cs="Times New Roman"/>
          <w:b/>
          <w:i/>
          <w:color w:val="000000"/>
          <w:szCs w:val="24"/>
          <w:lang w:eastAsia="ru-RU"/>
        </w:rPr>
        <w:t>еркальность</w:t>
      </w:r>
      <w:r w:rsidRPr="00352141">
        <w:rPr>
          <w:rFonts w:eastAsia="Times New Roman" w:cs="Times New Roman"/>
          <w:i/>
          <w:color w:val="000000"/>
          <w:szCs w:val="24"/>
          <w:lang w:eastAsia="ru-RU"/>
        </w:rPr>
        <w:t xml:space="preserve"> –</w:t>
      </w:r>
      <w:r w:rsidR="00370175">
        <w:rPr>
          <w:rFonts w:eastAsia="Times New Roman" w:cs="Times New Roman"/>
          <w:i/>
          <w:color w:val="000000"/>
          <w:szCs w:val="24"/>
          <w:lang w:eastAsia="ru-RU"/>
        </w:rPr>
        <w:t xml:space="preserve"> </w:t>
      </w:r>
      <w:r w:rsidR="00370175" w:rsidRPr="00370175">
        <w:rPr>
          <w:rFonts w:eastAsia="Times New Roman" w:cs="Times New Roman"/>
          <w:color w:val="000000"/>
          <w:szCs w:val="24"/>
          <w:lang w:eastAsia="ru-RU"/>
        </w:rPr>
        <w:t>отражение</w:t>
      </w:r>
      <w:r w:rsidR="00370175">
        <w:rPr>
          <w:rFonts w:eastAsia="Times New Roman" w:cs="Times New Roman"/>
          <w:color w:val="000000"/>
          <w:szCs w:val="24"/>
          <w:lang w:eastAsia="ru-RU"/>
        </w:rPr>
        <w:t xml:space="preserve"> и след от </w:t>
      </w:r>
      <w:proofErr w:type="gramStart"/>
      <w:r w:rsidR="00370175">
        <w:rPr>
          <w:rFonts w:eastAsia="Times New Roman" w:cs="Times New Roman"/>
          <w:color w:val="000000"/>
          <w:szCs w:val="24"/>
          <w:lang w:eastAsia="ru-RU"/>
        </w:rPr>
        <w:t>движения</w:t>
      </w:r>
      <w:proofErr w:type="gramEnd"/>
      <w:r w:rsidR="00370175">
        <w:rPr>
          <w:rFonts w:eastAsia="Times New Roman" w:cs="Times New Roman"/>
          <w:color w:val="000000"/>
          <w:szCs w:val="24"/>
          <w:lang w:eastAsia="ru-RU"/>
        </w:rPr>
        <w:t xml:space="preserve"> занимаемого объектом пространства, вытесненного в пространстве внешнего поля. </w:t>
      </w:r>
    </w:p>
    <w:p w:rsidR="00797D92" w:rsidRPr="00851E96" w:rsidRDefault="009F66E5" w:rsidP="0038675C">
      <w:pPr>
        <w:tabs>
          <w:tab w:val="left" w:pos="360"/>
          <w:tab w:val="right" w:pos="9360"/>
        </w:tabs>
        <w:ind w:firstLine="0"/>
        <w:rPr>
          <w:rFonts w:eastAsia="Times New Roman" w:cs="Times New Roman"/>
          <w:szCs w:val="28"/>
        </w:rPr>
      </w:pPr>
      <w:r w:rsidRPr="0038675C">
        <w:rPr>
          <w:rFonts w:eastAsia="Times New Roman" w:cs="Times New Roman"/>
          <w:color w:val="000000"/>
          <w:szCs w:val="24"/>
          <w:lang w:eastAsia="ru-RU"/>
        </w:rPr>
        <w:br/>
        <w:t xml:space="preserve">• </w:t>
      </w:r>
      <w:r w:rsidRPr="0038675C">
        <w:rPr>
          <w:rFonts w:eastAsia="Times New Roman" w:cs="Times New Roman"/>
          <w:b/>
          <w:color w:val="000000"/>
          <w:szCs w:val="24"/>
          <w:lang w:eastAsia="ru-RU"/>
        </w:rPr>
        <w:t>Закономерность</w:t>
      </w:r>
      <w:r w:rsidRPr="0038675C">
        <w:rPr>
          <w:rFonts w:eastAsia="Times New Roman" w:cs="Times New Roman"/>
          <w:color w:val="000000"/>
          <w:szCs w:val="24"/>
          <w:lang w:eastAsia="ru-RU"/>
        </w:rPr>
        <w:t xml:space="preserve"> – следствие определённых сочетаний принципов и законов. Устойчивая систематическая взаимосвязь между явлениями, а также высказывание, описывающее эту закономерность.</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38675C">
        <w:rPr>
          <w:rFonts w:eastAsia="Times New Roman" w:cs="Times New Roman"/>
          <w:b/>
          <w:color w:val="000000"/>
          <w:sz w:val="27"/>
          <w:szCs w:val="27"/>
          <w:lang w:eastAsia="ru-RU"/>
        </w:rPr>
        <w:t>И</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38675C">
        <w:rPr>
          <w:rFonts w:eastAsia="Times New Roman" w:cs="Times New Roman"/>
          <w:color w:val="000000"/>
          <w:szCs w:val="24"/>
          <w:lang w:eastAsia="ru-RU"/>
        </w:rPr>
        <w:t xml:space="preserve">• </w:t>
      </w:r>
      <w:r w:rsidRPr="0038675C">
        <w:rPr>
          <w:rFonts w:eastAsia="Times New Roman" w:cs="Times New Roman"/>
          <w:b/>
          <w:color w:val="000000"/>
          <w:szCs w:val="24"/>
          <w:lang w:eastAsia="ru-RU"/>
        </w:rPr>
        <w:t>Иерархия</w:t>
      </w:r>
      <w:r w:rsidRPr="0038675C">
        <w:rPr>
          <w:rFonts w:eastAsia="Times New Roman" w:cs="Times New Roman"/>
          <w:color w:val="000000"/>
          <w:szCs w:val="24"/>
          <w:lang w:eastAsia="ru-RU"/>
        </w:rPr>
        <w:t xml:space="preserve"> (закон) – лестница статусов космических сущностей.  Где низший подчиняется высшему и делегирует ему свой разум или голос, а высший несёт ответственность за низшего, как за самого себя.</w:t>
      </w:r>
      <w:r w:rsidRPr="0038675C">
        <w:rPr>
          <w:rFonts w:eastAsia="Times New Roman" w:cs="Times New Roman"/>
          <w:color w:val="000000"/>
          <w:szCs w:val="24"/>
          <w:lang w:eastAsia="ru-RU"/>
        </w:rPr>
        <w:br/>
        <w:t xml:space="preserve">Инграмма – гипнотически внушаемая в подсознание человека вербальная (словесная) деструктивная программа будущей болезни. Может годами не проявлять себя. Включается всякий раз при произнесении в его присутствии данного сочетания слов. Если слова общеупотребительные, болезнь становится хронической и начинается обычно с того органа, на котором записан числовой код инграммы. Одна инграмма, со словами на тюркском языке, наложенная на меня в раннем детстве, проявилась болями в печени уже </w:t>
      </w:r>
      <w:r w:rsidRPr="0038675C">
        <w:rPr>
          <w:rFonts w:eastAsia="Times New Roman" w:cs="Times New Roman"/>
          <w:color w:val="000000"/>
          <w:szCs w:val="24"/>
          <w:lang w:eastAsia="ru-RU"/>
        </w:rPr>
        <w:lastRenderedPageBreak/>
        <w:t>во взрослом возрасте. Тогда в разговоре со знакомой были произнесены слова, иные по значению, но близкие по звучанию. Хорошо, что я уже владела методикой диагностики! Выявила и убрала инграмму, а через несколько минут острая боль исчезла, и больше не беспокоила.</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r>
      <w:r w:rsidR="00797D92" w:rsidRPr="009F66E5">
        <w:rPr>
          <w:rFonts w:eastAsia="Times New Roman" w:cs="Times New Roman"/>
          <w:color w:val="000000"/>
          <w:sz w:val="27"/>
          <w:szCs w:val="27"/>
          <w:lang w:eastAsia="ru-RU"/>
        </w:rPr>
        <w:t>•</w:t>
      </w:r>
      <w:r w:rsidR="00797D92" w:rsidRPr="00797D92">
        <w:rPr>
          <w:rFonts w:eastAsia="Times New Roman" w:cs="Times New Roman"/>
          <w:b/>
          <w:i/>
          <w:szCs w:val="28"/>
        </w:rPr>
        <w:t xml:space="preserve"> </w:t>
      </w:r>
      <w:r w:rsidR="00797D92" w:rsidRPr="00851E96">
        <w:rPr>
          <w:rFonts w:eastAsia="Times New Roman" w:cs="Times New Roman"/>
          <w:b/>
          <w:i/>
          <w:szCs w:val="28"/>
        </w:rPr>
        <w:t xml:space="preserve">Излучаемые вибрации </w:t>
      </w:r>
      <w:r w:rsidR="00797D92" w:rsidRPr="00851E96">
        <w:rPr>
          <w:rFonts w:eastAsia="Times New Roman" w:cs="Times New Roman"/>
          <w:szCs w:val="28"/>
        </w:rPr>
        <w:t>– это информация о составе вещества доступная нашим органам чувств – цвет, вкус, запах, звук, выделяемые в пространство в пределах энергетического поля вокруг предмета или тела.</w:t>
      </w:r>
    </w:p>
    <w:p w:rsidR="00797D92" w:rsidRDefault="00797D92" w:rsidP="00CC01F2">
      <w:pPr>
        <w:spacing w:line="340" w:lineRule="atLeast"/>
        <w:ind w:firstLine="0"/>
        <w:textAlignment w:val="baseline"/>
        <w:rPr>
          <w:rFonts w:eastAsia="Times New Roman" w:cs="Times New Roman"/>
          <w:color w:val="000000"/>
          <w:sz w:val="27"/>
          <w:szCs w:val="27"/>
          <w:lang w:eastAsia="ru-RU"/>
        </w:rPr>
      </w:pPr>
    </w:p>
    <w:p w:rsidR="00797D92" w:rsidRDefault="00797D92" w:rsidP="00CC01F2">
      <w:pPr>
        <w:spacing w:line="340" w:lineRule="atLeast"/>
        <w:ind w:firstLine="0"/>
        <w:textAlignment w:val="baseline"/>
        <w:rPr>
          <w:rFonts w:eastAsia="Times New Roman" w:cs="Times New Roman"/>
          <w:color w:val="000000"/>
          <w:sz w:val="27"/>
          <w:szCs w:val="27"/>
          <w:lang w:eastAsia="ru-RU"/>
        </w:rPr>
      </w:pPr>
    </w:p>
    <w:p w:rsidR="003F402B" w:rsidRDefault="009F66E5" w:rsidP="00164789">
      <w:pPr>
        <w:ind w:firstLine="0"/>
        <w:textAlignment w:val="baseline"/>
        <w:rPr>
          <w:rFonts w:eastAsia="Times New Roman" w:cs="Times New Roman"/>
          <w:color w:val="000000"/>
          <w:szCs w:val="24"/>
          <w:lang w:eastAsia="ru-RU"/>
        </w:rPr>
      </w:pPr>
      <w:r w:rsidRPr="00164789">
        <w:rPr>
          <w:rFonts w:eastAsia="Times New Roman" w:cs="Times New Roman"/>
          <w:color w:val="000000"/>
          <w:szCs w:val="24"/>
          <w:lang w:eastAsia="ru-RU"/>
        </w:rPr>
        <w:t xml:space="preserve">• </w:t>
      </w:r>
      <w:r w:rsidRPr="00164789">
        <w:rPr>
          <w:rFonts w:eastAsia="Times New Roman" w:cs="Times New Roman"/>
          <w:b/>
          <w:color w:val="000000"/>
          <w:szCs w:val="24"/>
          <w:lang w:eastAsia="ru-RU"/>
        </w:rPr>
        <w:t>Инкарнация</w:t>
      </w:r>
      <w:r w:rsidRPr="00164789">
        <w:rPr>
          <w:rFonts w:eastAsia="Times New Roman" w:cs="Times New Roman"/>
          <w:color w:val="000000"/>
          <w:szCs w:val="24"/>
          <w:lang w:eastAsia="ru-RU"/>
        </w:rPr>
        <w:t xml:space="preserve"> – воплощение тонкоматериальной души в материальном теле. Причём, это касается не только биологической материи, а материи любого состояния плотности, в том числе и сильно разреженной, состоящей из мельчайших частиц атома водорода – изначального кирпичика Вселенной. Жизнь в материальном теле.</w:t>
      </w:r>
      <w:r w:rsidRPr="00164789">
        <w:rPr>
          <w:rFonts w:eastAsia="Times New Roman" w:cs="Times New Roman"/>
          <w:color w:val="000000"/>
          <w:szCs w:val="24"/>
          <w:lang w:eastAsia="ru-RU"/>
        </w:rPr>
        <w:br/>
        <w:t> </w:t>
      </w:r>
      <w:r w:rsidRPr="00164789">
        <w:rPr>
          <w:rFonts w:eastAsia="Times New Roman" w:cs="Times New Roman"/>
          <w:color w:val="000000"/>
          <w:szCs w:val="24"/>
          <w:lang w:eastAsia="ru-RU"/>
        </w:rPr>
        <w:br/>
        <w:t xml:space="preserve">• </w:t>
      </w:r>
      <w:r w:rsidRPr="00164789">
        <w:rPr>
          <w:rFonts w:eastAsia="Times New Roman" w:cs="Times New Roman"/>
          <w:b/>
          <w:color w:val="000000"/>
          <w:szCs w:val="24"/>
          <w:lang w:eastAsia="ru-RU"/>
        </w:rPr>
        <w:t>Интеллект</w:t>
      </w:r>
      <w:r w:rsidRPr="00164789">
        <w:rPr>
          <w:rFonts w:eastAsia="Times New Roman" w:cs="Times New Roman"/>
          <w:color w:val="000000"/>
          <w:szCs w:val="24"/>
          <w:lang w:eastAsia="ru-RU"/>
        </w:rPr>
        <w:t xml:space="preserve"> – способность человека к познанию, абстрактному мышлению и творчеству на базе личного опыта, образования, наблюдений, ощущений, восприятия, памяти, представлений и воображения.</w:t>
      </w:r>
      <w:r w:rsidRPr="00164789">
        <w:rPr>
          <w:rFonts w:eastAsia="Times New Roman" w:cs="Times New Roman"/>
          <w:color w:val="000000"/>
          <w:szCs w:val="24"/>
          <w:lang w:eastAsia="ru-RU"/>
        </w:rPr>
        <w:br/>
      </w:r>
      <w:r w:rsidRPr="00164789">
        <w:rPr>
          <w:rFonts w:eastAsia="Times New Roman" w:cs="Times New Roman"/>
          <w:color w:val="000000"/>
          <w:szCs w:val="24"/>
          <w:lang w:eastAsia="ru-RU"/>
        </w:rPr>
        <w:br/>
        <w:t xml:space="preserve">• </w:t>
      </w:r>
      <w:r w:rsidRPr="00164789">
        <w:rPr>
          <w:rFonts w:eastAsia="Times New Roman" w:cs="Times New Roman"/>
          <w:b/>
          <w:color w:val="000000"/>
          <w:szCs w:val="24"/>
          <w:lang w:eastAsia="ru-RU"/>
        </w:rPr>
        <w:t>Интуитивный, тонкий мир</w:t>
      </w:r>
      <w:r w:rsidRPr="00164789">
        <w:rPr>
          <w:rFonts w:eastAsia="Times New Roman" w:cs="Times New Roman"/>
          <w:color w:val="000000"/>
          <w:szCs w:val="24"/>
          <w:lang w:eastAsia="ru-RU"/>
        </w:rPr>
        <w:t xml:space="preserve"> – предназначен для реинкарнации душ биологических существ, проходящих воплощения на Земле.</w:t>
      </w:r>
      <w:r w:rsidRPr="00164789">
        <w:rPr>
          <w:rFonts w:eastAsia="Times New Roman" w:cs="Times New Roman"/>
          <w:color w:val="000000"/>
          <w:szCs w:val="24"/>
          <w:lang w:eastAsia="ru-RU"/>
        </w:rPr>
        <w:br/>
      </w:r>
    </w:p>
    <w:p w:rsidR="00CE709B" w:rsidRPr="00CE709B" w:rsidRDefault="00CE709B" w:rsidP="00164789">
      <w:pPr>
        <w:ind w:firstLine="0"/>
        <w:textAlignment w:val="baseline"/>
        <w:rPr>
          <w:rFonts w:eastAsia="Times New Roman" w:cs="Times New Roman"/>
          <w:color w:val="000000"/>
          <w:szCs w:val="24"/>
          <w:lang w:eastAsia="ru-RU"/>
        </w:rPr>
      </w:pPr>
      <w:r w:rsidRPr="00164789">
        <w:rPr>
          <w:rFonts w:eastAsia="Times New Roman" w:cs="Times New Roman"/>
          <w:color w:val="000000"/>
          <w:szCs w:val="24"/>
          <w:lang w:eastAsia="ru-RU"/>
        </w:rPr>
        <w:t>•</w:t>
      </w:r>
      <w:r>
        <w:rPr>
          <w:rFonts w:eastAsia="Times New Roman" w:cs="Times New Roman"/>
          <w:color w:val="000000"/>
          <w:szCs w:val="24"/>
          <w:lang w:eastAsia="ru-RU"/>
        </w:rPr>
        <w:t xml:space="preserve"> </w:t>
      </w:r>
      <w:r>
        <w:rPr>
          <w:rFonts w:eastAsia="Times New Roman" w:cs="Times New Roman"/>
          <w:b/>
          <w:i/>
          <w:color w:val="000000"/>
          <w:szCs w:val="24"/>
          <w:lang w:eastAsia="ru-RU"/>
        </w:rPr>
        <w:t>Интуитивное тело</w:t>
      </w:r>
      <w:r>
        <w:rPr>
          <w:rFonts w:eastAsia="Times New Roman" w:cs="Times New Roman"/>
          <w:color w:val="000000"/>
          <w:szCs w:val="24"/>
          <w:lang w:eastAsia="ru-RU"/>
        </w:rPr>
        <w:t xml:space="preserve"> </w:t>
      </w:r>
      <w:r w:rsidR="00690678" w:rsidRPr="00690678">
        <w:rPr>
          <w:rFonts w:eastAsia="Times New Roman" w:cs="Times New Roman"/>
          <w:color w:val="000000"/>
          <w:szCs w:val="24"/>
          <w:lang w:eastAsia="ru-RU"/>
        </w:rPr>
        <w:t xml:space="preserve">– первое из тонких тел, отличающее человека от животных. Это потому, что ниже Анахаты-чакры, </w:t>
      </w:r>
      <w:proofErr w:type="gramStart"/>
      <w:r w:rsidR="00690678" w:rsidRPr="00690678">
        <w:rPr>
          <w:rFonts w:eastAsia="Times New Roman" w:cs="Times New Roman"/>
          <w:color w:val="000000"/>
          <w:szCs w:val="24"/>
          <w:lang w:eastAsia="ru-RU"/>
        </w:rPr>
        <w:t>отвечающей</w:t>
      </w:r>
      <w:proofErr w:type="gramEnd"/>
      <w:r w:rsidR="00690678" w:rsidRPr="00690678">
        <w:rPr>
          <w:rFonts w:eastAsia="Times New Roman" w:cs="Times New Roman"/>
          <w:color w:val="000000"/>
          <w:szCs w:val="24"/>
          <w:lang w:eastAsia="ru-RU"/>
        </w:rPr>
        <w:t xml:space="preserve"> за энергетику Интуитивного тела, в Физическом теле человека расположена диафрагма. У которой, по сравнению с другими млекопитающими, появилось дополнительное назначение, и тонкая структура, называемая Защитным слоем Астральной оболочки. Благодаря ей</w:t>
      </w:r>
      <w:r w:rsidR="00690678">
        <w:rPr>
          <w:rFonts w:eastAsia="Times New Roman" w:cs="Times New Roman"/>
          <w:color w:val="000000"/>
          <w:szCs w:val="24"/>
          <w:lang w:eastAsia="ru-RU"/>
        </w:rPr>
        <w:t>,</w:t>
      </w:r>
      <w:r w:rsidR="00690678" w:rsidRPr="00690678">
        <w:rPr>
          <w:rFonts w:eastAsia="Times New Roman" w:cs="Times New Roman"/>
          <w:color w:val="000000"/>
          <w:szCs w:val="24"/>
          <w:lang w:eastAsia="ru-RU"/>
        </w:rPr>
        <w:t xml:space="preserve"> человек уже никогда не сможет деградировать до состояния животных – и опять обзавестись хвостом, бегая на четырёх лапах.</w:t>
      </w:r>
      <w:r w:rsidR="00690678">
        <w:rPr>
          <w:rFonts w:eastAsia="Times New Roman" w:cs="Times New Roman"/>
          <w:color w:val="000000"/>
          <w:szCs w:val="24"/>
          <w:lang w:eastAsia="ru-RU"/>
        </w:rPr>
        <w:t xml:space="preserve"> </w:t>
      </w:r>
      <w:r w:rsidR="00690678" w:rsidRPr="00690678">
        <w:rPr>
          <w:rFonts w:eastAsia="Times New Roman" w:cs="Times New Roman"/>
          <w:color w:val="000000"/>
          <w:szCs w:val="24"/>
          <w:lang w:eastAsia="ru-RU"/>
        </w:rPr>
        <w:t>В Интуитивном теле у нас тоже имеется Астральный двойник, предназначенный для жизни в Интуитивном мире Универсума, который душе тоже желательно обжить, путешествуя во снах. И от совпадения уровня вибраций нашего Интуитивного тела с энергиями этого мира, зависит, сможет ли наша душа обосноваться там после смерти материального тела, или уткнувшись в фильтр Каузального мира, ей предстоит спускаться ещё ниже.</w:t>
      </w:r>
    </w:p>
    <w:p w:rsidR="00CE709B" w:rsidRPr="00164789" w:rsidRDefault="00CE709B" w:rsidP="00164789">
      <w:pPr>
        <w:ind w:firstLine="0"/>
        <w:textAlignment w:val="baseline"/>
        <w:rPr>
          <w:rFonts w:eastAsia="Times New Roman" w:cs="Times New Roman"/>
          <w:color w:val="000000"/>
          <w:szCs w:val="24"/>
          <w:lang w:eastAsia="ru-RU"/>
        </w:rPr>
      </w:pPr>
    </w:p>
    <w:p w:rsidR="003F402B" w:rsidRPr="00164789" w:rsidRDefault="003F402B" w:rsidP="00164789">
      <w:pPr>
        <w:ind w:firstLine="0"/>
        <w:textAlignment w:val="baseline"/>
        <w:rPr>
          <w:rFonts w:eastAsia="Times New Roman" w:cs="Times New Roman"/>
          <w:color w:val="000000"/>
          <w:szCs w:val="24"/>
          <w:lang w:eastAsia="ru-RU"/>
        </w:rPr>
      </w:pPr>
      <w:r w:rsidRPr="00164789">
        <w:rPr>
          <w:rFonts w:eastAsia="Times New Roman" w:cs="Times New Roman"/>
          <w:color w:val="000000"/>
          <w:szCs w:val="24"/>
          <w:lang w:eastAsia="ru-RU"/>
        </w:rPr>
        <w:t>•</w:t>
      </w:r>
      <w:r w:rsidRPr="00164789">
        <w:rPr>
          <w:b/>
          <w:szCs w:val="24"/>
        </w:rPr>
        <w:t xml:space="preserve"> </w:t>
      </w:r>
      <w:r w:rsidRPr="00164789">
        <w:rPr>
          <w:rFonts w:eastAsia="Times New Roman" w:cs="Times New Roman"/>
          <w:b/>
          <w:i/>
          <w:color w:val="000000"/>
          <w:szCs w:val="24"/>
          <w:lang w:eastAsia="ru-RU"/>
        </w:rPr>
        <w:t>Инстинкт самосохранения</w:t>
      </w:r>
      <w:r w:rsidRPr="00164789">
        <w:rPr>
          <w:rFonts w:eastAsia="Times New Roman" w:cs="Times New Roman"/>
          <w:color w:val="000000"/>
          <w:szCs w:val="24"/>
          <w:lang w:eastAsia="ru-RU"/>
        </w:rPr>
        <w:t xml:space="preserve"> – многофункциональная система соблюдения постоянства жизненно важных параметров биологического организма, записанная в геноме, как программа жизни. Включается с первого вздоха при рождении в каждом наделённом душой биологическом организме. </w:t>
      </w:r>
    </w:p>
    <w:p w:rsidR="00797D92" w:rsidRPr="00164789" w:rsidRDefault="003F402B" w:rsidP="00164789">
      <w:pPr>
        <w:ind w:firstLine="0"/>
        <w:textAlignment w:val="baseline"/>
        <w:rPr>
          <w:rFonts w:eastAsia="Times New Roman" w:cs="Times New Roman"/>
          <w:color w:val="000000"/>
          <w:szCs w:val="24"/>
          <w:lang w:eastAsia="ru-RU"/>
        </w:rPr>
      </w:pPr>
      <w:r>
        <w:rPr>
          <w:rFonts w:eastAsia="Times New Roman" w:cs="Times New Roman"/>
          <w:color w:val="000000"/>
          <w:sz w:val="27"/>
          <w:szCs w:val="27"/>
          <w:lang w:eastAsia="ru-RU"/>
        </w:rPr>
        <w:t xml:space="preserve"> </w:t>
      </w:r>
      <w:r w:rsidR="009F66E5" w:rsidRPr="009F66E5">
        <w:rPr>
          <w:rFonts w:eastAsia="Times New Roman" w:cs="Times New Roman"/>
          <w:color w:val="000000"/>
          <w:sz w:val="27"/>
          <w:szCs w:val="27"/>
          <w:lang w:eastAsia="ru-RU"/>
        </w:rPr>
        <w:br/>
      </w:r>
      <w:r w:rsidR="009F66E5" w:rsidRPr="00164789">
        <w:rPr>
          <w:rFonts w:eastAsia="Times New Roman" w:cs="Times New Roman"/>
          <w:color w:val="000000"/>
          <w:szCs w:val="24"/>
          <w:lang w:eastAsia="ru-RU"/>
        </w:rPr>
        <w:t xml:space="preserve">• </w:t>
      </w:r>
      <w:r w:rsidR="009F66E5" w:rsidRPr="00164789">
        <w:rPr>
          <w:rFonts w:eastAsia="Times New Roman" w:cs="Times New Roman"/>
          <w:b/>
          <w:color w:val="000000"/>
          <w:szCs w:val="24"/>
          <w:lang w:eastAsia="ru-RU"/>
        </w:rPr>
        <w:t>Иные измерения</w:t>
      </w:r>
      <w:r w:rsidR="009F66E5" w:rsidRPr="00164789">
        <w:rPr>
          <w:rFonts w:eastAsia="Times New Roman" w:cs="Times New Roman"/>
          <w:color w:val="000000"/>
          <w:szCs w:val="24"/>
          <w:lang w:eastAsia="ru-RU"/>
        </w:rPr>
        <w:t xml:space="preserve"> – слои пространства-времени, обладающие каждый своей энергией, силовым полем и тонкостью диапазона волновых вибраций. Длина и частота волн диапазона каждого слоя зависит от величины основного материального носителя энергий, и от расстояния между частицами материи в нём. Более лёгкие поднимаются вверх, а тяжёлые опускаются вниз. Примеры расслоения сред обитания можно наблюдать и в строении нашей планеты – ядро, магма, твёрдая материя, жидкость, атмосфера, стратосфера. Чем больше удаление от ядра планеты, тем выше разрежённость, мельче материальные носители энергии, и тоньше их волновые излучения. В слоях измерений, наиболее удалённых от материального космоса, носителями энергий являются мельчайшие частицы атома, по сравнению с которыми электрон – носитель </w:t>
      </w:r>
      <w:r w:rsidR="009F66E5" w:rsidRPr="00164789">
        <w:rPr>
          <w:rFonts w:eastAsia="Times New Roman" w:cs="Times New Roman"/>
          <w:color w:val="000000"/>
          <w:szCs w:val="24"/>
          <w:lang w:eastAsia="ru-RU"/>
        </w:rPr>
        <w:lastRenderedPageBreak/>
        <w:t>электрического заряда, кажется великаном. Их длины волн измеряются в долях от нанометра. Но при этом силы взаимного притяжения между частицами являются самыми мощными.</w:t>
      </w:r>
      <w:r w:rsidR="009F66E5" w:rsidRPr="00164789">
        <w:rPr>
          <w:rFonts w:eastAsia="Times New Roman" w:cs="Times New Roman"/>
          <w:color w:val="000000"/>
          <w:szCs w:val="24"/>
          <w:lang w:eastAsia="ru-RU"/>
        </w:rPr>
        <w:br/>
      </w:r>
    </w:p>
    <w:p w:rsidR="00797D92" w:rsidRPr="00164789" w:rsidRDefault="00797D92" w:rsidP="00164789">
      <w:pPr>
        <w:ind w:firstLine="0"/>
        <w:textAlignment w:val="baseline"/>
        <w:rPr>
          <w:rFonts w:eastAsia="Times New Roman" w:cs="Times New Roman"/>
          <w:color w:val="000000"/>
          <w:szCs w:val="24"/>
          <w:lang w:eastAsia="ru-RU"/>
        </w:rPr>
      </w:pPr>
      <w:r w:rsidRPr="00164789">
        <w:rPr>
          <w:rFonts w:eastAsia="Times New Roman" w:cs="Times New Roman"/>
          <w:color w:val="000000"/>
          <w:szCs w:val="24"/>
          <w:lang w:eastAsia="ru-RU"/>
        </w:rPr>
        <w:t>•</w:t>
      </w:r>
      <w:r w:rsidRPr="00164789">
        <w:rPr>
          <w:rFonts w:eastAsia="Times New Roman" w:cs="Times New Roman"/>
          <w:b/>
          <w:i/>
          <w:szCs w:val="24"/>
        </w:rPr>
        <w:t xml:space="preserve"> </w:t>
      </w:r>
      <w:r w:rsidRPr="00164789">
        <w:rPr>
          <w:rFonts w:eastAsia="Times New Roman" w:cs="Times New Roman"/>
          <w:b/>
          <w:color w:val="000000"/>
          <w:szCs w:val="24"/>
          <w:lang w:eastAsia="ru-RU"/>
        </w:rPr>
        <w:t>Источником вибраций</w:t>
      </w:r>
      <w:r w:rsidRPr="00164789">
        <w:rPr>
          <w:rFonts w:eastAsia="Times New Roman" w:cs="Times New Roman"/>
          <w:color w:val="000000"/>
          <w:szCs w:val="24"/>
          <w:lang w:eastAsia="ru-RU"/>
        </w:rPr>
        <w:t xml:space="preserve"> – является всякий объект, вибрирующий сам. То есть, самостоятельно совершающий действие или движение от избытка энергии. </w:t>
      </w:r>
    </w:p>
    <w:p w:rsidR="00797D92" w:rsidRPr="00164789" w:rsidRDefault="00797D92" w:rsidP="00164789">
      <w:pPr>
        <w:ind w:firstLine="0"/>
        <w:textAlignment w:val="baseline"/>
        <w:rPr>
          <w:rFonts w:eastAsia="Times New Roman" w:cs="Times New Roman"/>
          <w:color w:val="000000"/>
          <w:szCs w:val="24"/>
          <w:lang w:eastAsia="ru-RU"/>
        </w:rPr>
      </w:pPr>
      <w:r w:rsidRPr="00164789">
        <w:rPr>
          <w:rFonts w:eastAsia="Times New Roman" w:cs="Times New Roman"/>
          <w:color w:val="000000"/>
          <w:szCs w:val="24"/>
          <w:lang w:eastAsia="ru-RU"/>
        </w:rPr>
        <w:t>А также</w:t>
      </w:r>
      <w:proofErr w:type="gramStart"/>
      <w:r w:rsidRPr="00164789">
        <w:rPr>
          <w:rFonts w:eastAsia="Times New Roman" w:cs="Times New Roman"/>
          <w:color w:val="000000"/>
          <w:szCs w:val="24"/>
          <w:lang w:eastAsia="ru-RU"/>
        </w:rPr>
        <w:t>:</w:t>
      </w:r>
      <w:proofErr w:type="gramEnd"/>
    </w:p>
    <w:p w:rsidR="00797D92" w:rsidRPr="00164789" w:rsidRDefault="00797D92" w:rsidP="00164789">
      <w:pPr>
        <w:ind w:firstLine="0"/>
        <w:textAlignment w:val="baseline"/>
        <w:rPr>
          <w:rFonts w:eastAsia="Times New Roman" w:cs="Times New Roman"/>
          <w:color w:val="000000"/>
          <w:szCs w:val="24"/>
          <w:lang w:eastAsia="ru-RU"/>
        </w:rPr>
      </w:pPr>
      <w:r w:rsidRPr="00164789">
        <w:rPr>
          <w:rFonts w:eastAsia="Times New Roman" w:cs="Times New Roman"/>
          <w:color w:val="000000"/>
          <w:szCs w:val="24"/>
          <w:lang w:eastAsia="ru-RU"/>
        </w:rPr>
        <w:t xml:space="preserve">-- </w:t>
      </w:r>
      <w:proofErr w:type="gramStart"/>
      <w:r w:rsidRPr="00164789">
        <w:rPr>
          <w:rFonts w:eastAsia="Times New Roman" w:cs="Times New Roman"/>
          <w:color w:val="000000"/>
          <w:szCs w:val="24"/>
          <w:lang w:eastAsia="ru-RU"/>
        </w:rPr>
        <w:t>сопротивляющийся</w:t>
      </w:r>
      <w:proofErr w:type="gramEnd"/>
      <w:r w:rsidRPr="00164789">
        <w:rPr>
          <w:rFonts w:eastAsia="Times New Roman" w:cs="Times New Roman"/>
          <w:color w:val="000000"/>
          <w:szCs w:val="24"/>
          <w:lang w:eastAsia="ru-RU"/>
        </w:rPr>
        <w:t xml:space="preserve"> внешнему воздействию, </w:t>
      </w:r>
    </w:p>
    <w:p w:rsidR="00797D92" w:rsidRPr="00164789" w:rsidRDefault="00797D92" w:rsidP="00164789">
      <w:pPr>
        <w:ind w:firstLine="0"/>
        <w:textAlignment w:val="baseline"/>
        <w:rPr>
          <w:rFonts w:eastAsia="Times New Roman" w:cs="Times New Roman"/>
          <w:color w:val="000000"/>
          <w:szCs w:val="24"/>
          <w:lang w:eastAsia="ru-RU"/>
        </w:rPr>
      </w:pPr>
      <w:r w:rsidRPr="00164789">
        <w:rPr>
          <w:rFonts w:eastAsia="Times New Roman" w:cs="Times New Roman"/>
          <w:color w:val="000000"/>
          <w:szCs w:val="24"/>
          <w:lang w:eastAsia="ru-RU"/>
        </w:rPr>
        <w:t xml:space="preserve">-- </w:t>
      </w:r>
      <w:proofErr w:type="gramStart"/>
      <w:r w:rsidRPr="00164789">
        <w:rPr>
          <w:rFonts w:eastAsia="Times New Roman" w:cs="Times New Roman"/>
          <w:color w:val="000000"/>
          <w:szCs w:val="24"/>
          <w:lang w:eastAsia="ru-RU"/>
        </w:rPr>
        <w:t>остающийся</w:t>
      </w:r>
      <w:proofErr w:type="gramEnd"/>
      <w:r w:rsidRPr="00164789">
        <w:rPr>
          <w:rFonts w:eastAsia="Times New Roman" w:cs="Times New Roman"/>
          <w:color w:val="000000"/>
          <w:szCs w:val="24"/>
          <w:lang w:eastAsia="ru-RU"/>
        </w:rPr>
        <w:t xml:space="preserve"> нейтральным, </w:t>
      </w:r>
    </w:p>
    <w:p w:rsidR="00797D92" w:rsidRPr="00164789" w:rsidRDefault="00797D92" w:rsidP="00164789">
      <w:pPr>
        <w:ind w:firstLine="0"/>
        <w:textAlignment w:val="baseline"/>
        <w:rPr>
          <w:rFonts w:eastAsia="Times New Roman" w:cs="Times New Roman"/>
          <w:color w:val="000000"/>
          <w:szCs w:val="24"/>
          <w:lang w:eastAsia="ru-RU"/>
        </w:rPr>
      </w:pPr>
      <w:r w:rsidRPr="00164789">
        <w:rPr>
          <w:rFonts w:eastAsia="Times New Roman" w:cs="Times New Roman"/>
          <w:color w:val="000000"/>
          <w:szCs w:val="24"/>
          <w:lang w:eastAsia="ru-RU"/>
        </w:rPr>
        <w:t xml:space="preserve">-- </w:t>
      </w:r>
      <w:proofErr w:type="gramStart"/>
      <w:r w:rsidRPr="00164789">
        <w:rPr>
          <w:rFonts w:eastAsia="Times New Roman" w:cs="Times New Roman"/>
          <w:color w:val="000000"/>
          <w:szCs w:val="24"/>
          <w:lang w:eastAsia="ru-RU"/>
        </w:rPr>
        <w:t>стремящийся</w:t>
      </w:r>
      <w:proofErr w:type="gramEnd"/>
      <w:r w:rsidRPr="00164789">
        <w:rPr>
          <w:rFonts w:eastAsia="Times New Roman" w:cs="Times New Roman"/>
          <w:color w:val="000000"/>
          <w:szCs w:val="24"/>
          <w:lang w:eastAsia="ru-RU"/>
        </w:rPr>
        <w:t xml:space="preserve"> примкнуть к движению скопления объектов, подобных себе, </w:t>
      </w:r>
    </w:p>
    <w:p w:rsidR="00797D92" w:rsidRPr="00164789" w:rsidRDefault="00797D92" w:rsidP="00164789">
      <w:pPr>
        <w:ind w:firstLine="0"/>
        <w:textAlignment w:val="baseline"/>
        <w:rPr>
          <w:rFonts w:eastAsia="Times New Roman" w:cs="Times New Roman"/>
          <w:color w:val="000000"/>
          <w:szCs w:val="24"/>
          <w:lang w:eastAsia="ru-RU"/>
        </w:rPr>
      </w:pPr>
      <w:r w:rsidRPr="00164789">
        <w:rPr>
          <w:rFonts w:eastAsia="Times New Roman" w:cs="Times New Roman"/>
          <w:color w:val="000000"/>
          <w:szCs w:val="24"/>
          <w:lang w:eastAsia="ru-RU"/>
        </w:rPr>
        <w:t>-- или участвующий  в движении принудительно.</w:t>
      </w:r>
    </w:p>
    <w:p w:rsidR="00797D92" w:rsidRPr="00164789" w:rsidRDefault="009F66E5" w:rsidP="00797D92">
      <w:pPr>
        <w:tabs>
          <w:tab w:val="left" w:pos="360"/>
          <w:tab w:val="right" w:pos="9360"/>
        </w:tabs>
        <w:ind w:firstLine="0"/>
        <w:rPr>
          <w:rFonts w:eastAsia="Times New Roman" w:cs="Times New Roman"/>
          <w:b/>
          <w:szCs w:val="28"/>
        </w:rPr>
      </w:pP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164789">
        <w:rPr>
          <w:rFonts w:eastAsia="Times New Roman" w:cs="Times New Roman"/>
          <w:b/>
          <w:color w:val="000000"/>
          <w:sz w:val="27"/>
          <w:szCs w:val="27"/>
          <w:lang w:eastAsia="ru-RU"/>
        </w:rPr>
        <w:t>Л</w:t>
      </w:r>
      <w:r w:rsidR="00797D92" w:rsidRPr="00164789">
        <w:rPr>
          <w:rFonts w:eastAsia="Times New Roman" w:cs="Times New Roman"/>
          <w:b/>
          <w:i/>
          <w:szCs w:val="28"/>
        </w:rPr>
        <w:t xml:space="preserve"> </w:t>
      </w:r>
    </w:p>
    <w:p w:rsidR="00797D92" w:rsidRPr="00164789" w:rsidRDefault="009F66E5" w:rsidP="00164789">
      <w:pPr>
        <w:ind w:firstLine="0"/>
        <w:textAlignment w:val="baseline"/>
        <w:rPr>
          <w:rFonts w:eastAsia="Times New Roman" w:cs="Times New Roman"/>
          <w:color w:val="000000"/>
          <w:szCs w:val="24"/>
          <w:lang w:eastAsia="ru-RU"/>
        </w:rPr>
      </w:pP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164789">
        <w:rPr>
          <w:rFonts w:eastAsia="Times New Roman" w:cs="Times New Roman"/>
          <w:color w:val="000000"/>
          <w:szCs w:val="24"/>
          <w:lang w:eastAsia="ru-RU"/>
        </w:rPr>
        <w:t xml:space="preserve">• </w:t>
      </w:r>
      <w:r w:rsidRPr="00164789">
        <w:rPr>
          <w:rFonts w:eastAsia="Times New Roman" w:cs="Times New Roman"/>
          <w:b/>
          <w:color w:val="000000"/>
          <w:szCs w:val="24"/>
          <w:lang w:eastAsia="ru-RU"/>
        </w:rPr>
        <w:t>Любовь</w:t>
      </w:r>
      <w:r w:rsidRPr="00164789">
        <w:rPr>
          <w:rFonts w:eastAsia="Times New Roman" w:cs="Times New Roman"/>
          <w:color w:val="000000"/>
          <w:szCs w:val="24"/>
          <w:lang w:eastAsia="ru-RU"/>
        </w:rPr>
        <w:t xml:space="preserve"> – это добровольная жертва энергии жизни объекту своего чувства. Энергии и вибрации искренних чувств человека, незамутнённых корыстью и ложью, находятся в диапазоне вибраций духовного плана энергоинформационного поля Бога. А иногда в миг высочайшего духовного порыва, и грешника делают равным Богу по излучаемым им энергии и вибрациям. Если это чувство наслоено на деяния </w:t>
      </w:r>
      <w:proofErr w:type="gramStart"/>
      <w:r w:rsidRPr="00164789">
        <w:rPr>
          <w:rFonts w:eastAsia="Times New Roman" w:cs="Times New Roman"/>
          <w:color w:val="000000"/>
          <w:szCs w:val="24"/>
          <w:lang w:eastAsia="ru-RU"/>
        </w:rPr>
        <w:t>во</w:t>
      </w:r>
      <w:proofErr w:type="gramEnd"/>
      <w:r w:rsidRPr="00164789">
        <w:rPr>
          <w:rFonts w:eastAsia="Times New Roman" w:cs="Times New Roman"/>
          <w:color w:val="000000"/>
          <w:szCs w:val="24"/>
          <w:lang w:eastAsia="ru-RU"/>
        </w:rPr>
        <w:t xml:space="preserve"> искупление своих грехов, то его вибрации очищают его кармическое тело и без покаяния.</w:t>
      </w:r>
    </w:p>
    <w:p w:rsidR="009D2BBF" w:rsidRPr="007138F2" w:rsidRDefault="009F66E5" w:rsidP="009D2BBF">
      <w:pPr>
        <w:ind w:firstLine="0"/>
        <w:rPr>
          <w:rFonts w:eastAsia="Times New Roman" w:cs="Times New Roman"/>
          <w:color w:val="000000"/>
          <w:szCs w:val="24"/>
          <w:lang w:eastAsia="ru-RU"/>
        </w:rPr>
      </w:pPr>
      <w:r w:rsidRPr="009F66E5">
        <w:rPr>
          <w:rFonts w:eastAsia="Times New Roman" w:cs="Times New Roman"/>
          <w:color w:val="000000"/>
          <w:sz w:val="27"/>
          <w:szCs w:val="27"/>
          <w:lang w:eastAsia="ru-RU"/>
        </w:rPr>
        <w:br/>
      </w:r>
      <w:r w:rsidR="00797D92" w:rsidRPr="00797D92">
        <w:rPr>
          <w:rFonts w:eastAsia="Times New Roman" w:cs="Times New Roman"/>
          <w:color w:val="000000"/>
          <w:sz w:val="27"/>
          <w:szCs w:val="27"/>
          <w:lang w:eastAsia="ru-RU"/>
        </w:rPr>
        <w:t>•</w:t>
      </w:r>
      <w:r w:rsidR="00797D92" w:rsidRPr="00797D92">
        <w:rPr>
          <w:rFonts w:eastAsia="Times New Roman" w:cs="Times New Roman"/>
          <w:b/>
          <w:i/>
          <w:szCs w:val="28"/>
        </w:rPr>
        <w:t xml:space="preserve"> </w:t>
      </w:r>
      <w:r w:rsidR="00797D92" w:rsidRPr="00851E96">
        <w:rPr>
          <w:rFonts w:eastAsia="Times New Roman" w:cs="Times New Roman"/>
          <w:b/>
          <w:i/>
          <w:szCs w:val="28"/>
        </w:rPr>
        <w:t>Локальное пространство</w:t>
      </w:r>
      <w:r w:rsidR="00797D92" w:rsidRPr="00851E96">
        <w:rPr>
          <w:rFonts w:eastAsia="Times New Roman" w:cs="Times New Roman"/>
          <w:szCs w:val="28"/>
        </w:rPr>
        <w:t xml:space="preserve"> – </w:t>
      </w:r>
      <w:r w:rsidR="00370175">
        <w:rPr>
          <w:rFonts w:eastAsia="Times New Roman" w:cs="Times New Roman"/>
          <w:szCs w:val="28"/>
        </w:rPr>
        <w:t xml:space="preserve">замкнутое, и </w:t>
      </w:r>
      <w:r w:rsidR="00797D92" w:rsidRPr="00851E96">
        <w:rPr>
          <w:rFonts w:eastAsia="Times New Roman" w:cs="Times New Roman"/>
          <w:szCs w:val="28"/>
        </w:rPr>
        <w:t>всегда более разреженное, чем окружающее его силовое поле</w:t>
      </w:r>
      <w:r w:rsidR="00370175">
        <w:rPr>
          <w:rFonts w:eastAsia="Times New Roman" w:cs="Times New Roman"/>
          <w:szCs w:val="28"/>
        </w:rPr>
        <w:t>, окружённое собственной оболочкой</w:t>
      </w:r>
      <w:r w:rsidR="00797D92" w:rsidRPr="00851E96">
        <w:rPr>
          <w:rFonts w:eastAsia="Times New Roman" w:cs="Times New Roman"/>
          <w:szCs w:val="28"/>
        </w:rPr>
        <w:t>, в</w:t>
      </w:r>
      <w:r w:rsidR="00370175">
        <w:rPr>
          <w:rFonts w:eastAsia="Times New Roman" w:cs="Times New Roman"/>
          <w:szCs w:val="28"/>
        </w:rPr>
        <w:t>нутри</w:t>
      </w:r>
      <w:r w:rsidR="00797D92" w:rsidRPr="00851E96">
        <w:rPr>
          <w:rFonts w:eastAsia="Times New Roman" w:cs="Times New Roman"/>
          <w:szCs w:val="28"/>
        </w:rPr>
        <w:t xml:space="preserve"> которой происходит циркуляция энергий и частиц, вовлекающая в суточное вращение сам энергоноситель и пространство, отнятое последним у внешней среды. Часть этой энергии преобразуется во внутренние волновые колебания, часть проминает ткань пространства-времени, образуя в нём след, деформации от которого порождают волны уже вне локального пространства движущегося тела, и способны существовать долго, даже когда объекта в этом месте уже давно нет.   </w:t>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proofErr w:type="gramStart"/>
      <w:r w:rsidRPr="00164789">
        <w:rPr>
          <w:rFonts w:eastAsia="Times New Roman" w:cs="Times New Roman"/>
          <w:b/>
          <w:color w:val="000000"/>
          <w:sz w:val="27"/>
          <w:szCs w:val="27"/>
          <w:lang w:eastAsia="ru-RU"/>
        </w:rPr>
        <w:t>К</w:t>
      </w:r>
      <w:proofErr w:type="gramEnd"/>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164789">
        <w:rPr>
          <w:rFonts w:eastAsia="Times New Roman" w:cs="Times New Roman"/>
          <w:color w:val="000000"/>
          <w:szCs w:val="24"/>
          <w:lang w:eastAsia="ru-RU"/>
        </w:rPr>
        <w:t xml:space="preserve">• </w:t>
      </w:r>
      <w:r w:rsidRPr="00164789">
        <w:rPr>
          <w:rFonts w:eastAsia="Times New Roman" w:cs="Times New Roman"/>
          <w:b/>
          <w:color w:val="000000"/>
          <w:szCs w:val="24"/>
          <w:lang w:eastAsia="ru-RU"/>
        </w:rPr>
        <w:t>Карма</w:t>
      </w:r>
      <w:r w:rsidRPr="00164789">
        <w:rPr>
          <w:rFonts w:eastAsia="Times New Roman" w:cs="Times New Roman"/>
          <w:color w:val="000000"/>
          <w:szCs w:val="24"/>
          <w:lang w:eastAsia="ru-RU"/>
        </w:rPr>
        <w:t xml:space="preserve"> – закон Причин и Следствий. Кармический долг - записи неотработанных нарушений Божественных заповедей.</w:t>
      </w:r>
      <w:r w:rsidRPr="00164789">
        <w:rPr>
          <w:rFonts w:eastAsia="Times New Roman" w:cs="Times New Roman"/>
          <w:color w:val="000000"/>
          <w:szCs w:val="24"/>
          <w:lang w:eastAsia="ru-RU"/>
        </w:rPr>
        <w:br/>
        <w:t> </w:t>
      </w:r>
      <w:r w:rsidRPr="00164789">
        <w:rPr>
          <w:rFonts w:eastAsia="Times New Roman" w:cs="Times New Roman"/>
          <w:color w:val="000000"/>
          <w:szCs w:val="24"/>
          <w:lang w:eastAsia="ru-RU"/>
        </w:rPr>
        <w:br/>
      </w:r>
      <w:r w:rsidR="009D2BBF" w:rsidRPr="007138F2">
        <w:rPr>
          <w:rFonts w:eastAsia="Times New Roman" w:cs="Times New Roman"/>
          <w:color w:val="000000"/>
          <w:szCs w:val="24"/>
          <w:lang w:eastAsia="ru-RU"/>
        </w:rPr>
        <w:t xml:space="preserve">• </w:t>
      </w:r>
      <w:r w:rsidR="009D2BBF" w:rsidRPr="007138F2">
        <w:rPr>
          <w:rFonts w:eastAsia="Times New Roman" w:cs="Times New Roman"/>
          <w:b/>
          <w:i/>
          <w:color w:val="000000"/>
          <w:szCs w:val="24"/>
          <w:lang w:eastAsia="ru-RU"/>
        </w:rPr>
        <w:t>Каузальное тело</w:t>
      </w:r>
      <w:r w:rsidR="009D2BBF">
        <w:rPr>
          <w:rFonts w:eastAsia="Times New Roman" w:cs="Times New Roman"/>
          <w:b/>
          <w:i/>
          <w:color w:val="000000"/>
          <w:szCs w:val="24"/>
          <w:lang w:eastAsia="ru-RU"/>
        </w:rPr>
        <w:t xml:space="preserve"> -</w:t>
      </w:r>
      <w:r w:rsidR="009D2BBF">
        <w:rPr>
          <w:rFonts w:eastAsia="Times New Roman" w:cs="Times New Roman"/>
          <w:color w:val="000000"/>
          <w:szCs w:val="24"/>
          <w:lang w:eastAsia="ru-RU"/>
        </w:rPr>
        <w:t xml:space="preserve"> </w:t>
      </w:r>
      <w:r w:rsidR="009D2BBF" w:rsidRPr="007138F2">
        <w:rPr>
          <w:rFonts w:eastAsia="Times New Roman" w:cs="Times New Roman"/>
          <w:color w:val="000000"/>
          <w:szCs w:val="24"/>
          <w:lang w:eastAsia="ru-RU"/>
        </w:rPr>
        <w:t>хранит записи наших долгов и поощрений, поэтому другие его названия – кармическое тело и Книга судеб.</w:t>
      </w:r>
      <w:r w:rsidR="009D2BBF">
        <w:rPr>
          <w:rFonts w:eastAsia="Times New Roman" w:cs="Times New Roman"/>
          <w:color w:val="000000"/>
          <w:szCs w:val="24"/>
          <w:lang w:eastAsia="ru-RU"/>
        </w:rPr>
        <w:t xml:space="preserve"> </w:t>
      </w:r>
      <w:r w:rsidR="009D2BBF" w:rsidRPr="009D2BBF">
        <w:rPr>
          <w:rFonts w:eastAsia="Times New Roman" w:cs="Times New Roman"/>
          <w:color w:val="000000"/>
          <w:szCs w:val="24"/>
          <w:lang w:eastAsia="ru-RU"/>
        </w:rPr>
        <w:t xml:space="preserve">В Каузальном </w:t>
      </w:r>
      <w:r w:rsidR="009D2BBF">
        <w:rPr>
          <w:rFonts w:eastAsia="Times New Roman" w:cs="Times New Roman"/>
          <w:color w:val="000000"/>
          <w:szCs w:val="24"/>
          <w:lang w:eastAsia="ru-RU"/>
        </w:rPr>
        <w:t>т</w:t>
      </w:r>
      <w:r w:rsidR="009D2BBF" w:rsidRPr="009D2BBF">
        <w:rPr>
          <w:rFonts w:eastAsia="Times New Roman" w:cs="Times New Roman"/>
          <w:color w:val="000000"/>
          <w:szCs w:val="24"/>
          <w:lang w:eastAsia="ru-RU"/>
        </w:rPr>
        <w:t>еле организма человека Астрального двойника нет. А энергии Каузального мира не комфортны для душ, прибывших на реинкарнацию. В этом мире светоносные сущности не живут.</w:t>
      </w:r>
    </w:p>
    <w:p w:rsidR="009D2BBF" w:rsidRDefault="009D2BBF" w:rsidP="009D2BBF">
      <w:pPr>
        <w:ind w:firstLine="0"/>
        <w:rPr>
          <w:rFonts w:eastAsia="Times New Roman" w:cs="Times New Roman"/>
          <w:color w:val="000000"/>
          <w:szCs w:val="24"/>
          <w:lang w:eastAsia="ru-RU"/>
        </w:rPr>
      </w:pPr>
    </w:p>
    <w:p w:rsidR="004E3E35" w:rsidRPr="00164789" w:rsidRDefault="009F66E5" w:rsidP="009D2BBF">
      <w:pPr>
        <w:ind w:firstLine="0"/>
        <w:rPr>
          <w:rFonts w:eastAsia="Times New Roman" w:cs="Times New Roman"/>
          <w:color w:val="000000"/>
          <w:szCs w:val="24"/>
          <w:lang w:eastAsia="ru-RU"/>
        </w:rPr>
      </w:pPr>
      <w:r w:rsidRPr="00164789">
        <w:rPr>
          <w:rFonts w:eastAsia="Times New Roman" w:cs="Times New Roman"/>
          <w:color w:val="000000"/>
          <w:szCs w:val="24"/>
          <w:lang w:eastAsia="ru-RU"/>
        </w:rPr>
        <w:t xml:space="preserve">• </w:t>
      </w:r>
      <w:r w:rsidRPr="00164789">
        <w:rPr>
          <w:rFonts w:eastAsia="Times New Roman" w:cs="Times New Roman"/>
          <w:b/>
          <w:color w:val="000000"/>
          <w:szCs w:val="24"/>
          <w:lang w:eastAsia="ru-RU"/>
        </w:rPr>
        <w:t>Каузальный, тонкий мир</w:t>
      </w:r>
      <w:r w:rsidRPr="00164789">
        <w:rPr>
          <w:rFonts w:eastAsia="Times New Roman" w:cs="Times New Roman"/>
          <w:color w:val="000000"/>
          <w:szCs w:val="24"/>
          <w:lang w:eastAsia="ru-RU"/>
        </w:rPr>
        <w:t xml:space="preserve"> – хранилище памяти обо всех событиях и происшествиях за всё время существования Мироздания </w:t>
      </w:r>
      <w:proofErr w:type="spellStart"/>
      <w:r w:rsidRPr="00164789">
        <w:rPr>
          <w:rFonts w:eastAsia="Times New Roman" w:cs="Times New Roman"/>
          <w:color w:val="000000"/>
          <w:szCs w:val="24"/>
          <w:lang w:eastAsia="ru-RU"/>
        </w:rPr>
        <w:t>Ат</w:t>
      </w:r>
      <w:proofErr w:type="spellEnd"/>
      <w:r w:rsidRPr="00164789">
        <w:rPr>
          <w:rFonts w:eastAsia="Times New Roman" w:cs="Times New Roman"/>
          <w:color w:val="000000"/>
          <w:szCs w:val="24"/>
          <w:lang w:eastAsia="ru-RU"/>
        </w:rPr>
        <w:t>, и о</w:t>
      </w:r>
      <w:r w:rsidR="00370175">
        <w:rPr>
          <w:rFonts w:eastAsia="Times New Roman" w:cs="Times New Roman"/>
          <w:color w:val="000000"/>
          <w:szCs w:val="24"/>
          <w:lang w:eastAsia="ru-RU"/>
        </w:rPr>
        <w:t>б</w:t>
      </w:r>
      <w:r w:rsidRPr="00164789">
        <w:rPr>
          <w:rFonts w:eastAsia="Times New Roman" w:cs="Times New Roman"/>
          <w:color w:val="000000"/>
          <w:szCs w:val="24"/>
          <w:lang w:eastAsia="ru-RU"/>
        </w:rPr>
        <w:t xml:space="preserve"> участии в этих событиях всех, наделённых мыслями существ и сущностей.</w:t>
      </w:r>
      <w:r w:rsidR="007138F2" w:rsidRPr="007138F2">
        <w:rPr>
          <w:rFonts w:ascii="Trebuchet MS" w:hAnsi="Trebuchet MS"/>
          <w:color w:val="1B1B1B"/>
          <w:sz w:val="21"/>
          <w:szCs w:val="21"/>
          <w:shd w:val="clear" w:color="auto" w:fill="FFF1C4"/>
        </w:rPr>
        <w:t xml:space="preserve"> </w:t>
      </w:r>
      <w:r w:rsidR="007138F2" w:rsidRPr="007138F2">
        <w:rPr>
          <w:rFonts w:eastAsia="Times New Roman" w:cs="Times New Roman"/>
          <w:color w:val="000000"/>
          <w:szCs w:val="24"/>
          <w:lang w:eastAsia="ru-RU"/>
        </w:rPr>
        <w:t xml:space="preserve">Каузальный мир служит </w:t>
      </w:r>
      <w:r w:rsidR="007138F2" w:rsidRPr="007138F2">
        <w:rPr>
          <w:rFonts w:eastAsia="Times New Roman" w:cs="Times New Roman"/>
          <w:color w:val="000000"/>
          <w:szCs w:val="24"/>
          <w:lang w:eastAsia="ru-RU"/>
        </w:rPr>
        <w:t xml:space="preserve">Богу </w:t>
      </w:r>
      <w:r w:rsidR="007138F2" w:rsidRPr="007138F2">
        <w:rPr>
          <w:rFonts w:eastAsia="Times New Roman" w:cs="Times New Roman"/>
          <w:color w:val="000000"/>
          <w:szCs w:val="24"/>
          <w:lang w:eastAsia="ru-RU"/>
        </w:rPr>
        <w:t>архивом неотработанных кармических долгов Мироздания перед законом Эволюции, где грешные поступки людей составляют большую долю, чем все остальные.</w:t>
      </w:r>
      <w:r w:rsidR="007138F2">
        <w:rPr>
          <w:rFonts w:eastAsia="Times New Roman" w:cs="Times New Roman"/>
          <w:color w:val="000000"/>
          <w:szCs w:val="24"/>
          <w:lang w:eastAsia="ru-RU"/>
        </w:rPr>
        <w:t xml:space="preserve"> </w:t>
      </w:r>
      <w:r w:rsidRPr="00164789">
        <w:rPr>
          <w:rFonts w:eastAsia="Times New Roman" w:cs="Times New Roman"/>
          <w:color w:val="000000"/>
          <w:szCs w:val="24"/>
          <w:lang w:eastAsia="ru-RU"/>
        </w:rPr>
        <w:br/>
      </w:r>
      <w:r w:rsidRPr="00164789">
        <w:rPr>
          <w:rFonts w:eastAsia="Times New Roman" w:cs="Times New Roman"/>
          <w:color w:val="000000"/>
          <w:szCs w:val="24"/>
          <w:lang w:eastAsia="ru-RU"/>
        </w:rPr>
        <w:br/>
      </w:r>
      <w:r w:rsidR="004E3E35" w:rsidRPr="00164789">
        <w:rPr>
          <w:rFonts w:eastAsia="Times New Roman" w:cs="Times New Roman"/>
          <w:color w:val="000000"/>
          <w:szCs w:val="24"/>
          <w:lang w:eastAsia="ru-RU"/>
        </w:rPr>
        <w:lastRenderedPageBreak/>
        <w:t xml:space="preserve">• </w:t>
      </w:r>
      <w:r w:rsidR="004E3E35" w:rsidRPr="00164789">
        <w:rPr>
          <w:rFonts w:eastAsia="Times New Roman" w:cs="Times New Roman"/>
          <w:b/>
          <w:i/>
          <w:color w:val="000000"/>
          <w:szCs w:val="24"/>
          <w:lang w:eastAsia="ru-RU"/>
        </w:rPr>
        <w:t>Коллективный разум</w:t>
      </w:r>
      <w:r w:rsidR="004E3E35" w:rsidRPr="00164789">
        <w:rPr>
          <w:rFonts w:eastAsia="Times New Roman" w:cs="Times New Roman"/>
          <w:color w:val="000000"/>
          <w:szCs w:val="24"/>
          <w:lang w:eastAsia="ru-RU"/>
        </w:rPr>
        <w:t xml:space="preserve"> – добровольное объединение ментальности субъектов в сообщество, с целью взаимопомощи, сотрудничества и выживания, как единого объекта.</w:t>
      </w:r>
    </w:p>
    <w:p w:rsidR="004E3E35" w:rsidRPr="00164789" w:rsidRDefault="004E3E35" w:rsidP="004E3E35">
      <w:pPr>
        <w:rPr>
          <w:rFonts w:eastAsia="Times New Roman" w:cs="Times New Roman"/>
          <w:color w:val="000000"/>
          <w:szCs w:val="24"/>
          <w:lang w:eastAsia="ru-RU"/>
        </w:rPr>
      </w:pPr>
    </w:p>
    <w:p w:rsidR="008C7618" w:rsidRPr="008C7618" w:rsidRDefault="009F66E5" w:rsidP="00164789">
      <w:pPr>
        <w:ind w:firstLine="0"/>
        <w:rPr>
          <w:rFonts w:eastAsia="Times New Roman" w:cs="Times New Roman"/>
          <w:color w:val="000000"/>
          <w:szCs w:val="24"/>
          <w:lang w:eastAsia="ru-RU"/>
        </w:rPr>
      </w:pPr>
      <w:r w:rsidRPr="00164789">
        <w:rPr>
          <w:rFonts w:eastAsia="Times New Roman" w:cs="Times New Roman"/>
          <w:color w:val="000000"/>
          <w:szCs w:val="24"/>
          <w:lang w:eastAsia="ru-RU"/>
        </w:rPr>
        <w:t xml:space="preserve">• </w:t>
      </w:r>
      <w:r w:rsidRPr="00164789">
        <w:rPr>
          <w:rFonts w:eastAsia="Times New Roman" w:cs="Times New Roman"/>
          <w:b/>
          <w:color w:val="000000"/>
          <w:szCs w:val="24"/>
          <w:lang w:eastAsia="ru-RU"/>
        </w:rPr>
        <w:t>Космические сущности, и просто сущности</w:t>
      </w:r>
      <w:r w:rsidRPr="00164789">
        <w:rPr>
          <w:rFonts w:eastAsia="Times New Roman" w:cs="Times New Roman"/>
          <w:color w:val="000000"/>
          <w:szCs w:val="24"/>
          <w:lang w:eastAsia="ru-RU"/>
        </w:rPr>
        <w:t xml:space="preserve"> – тонкоматериальные вечные существа, наделённые душой, разумом, вселенским знанием, волей, энергией и творческим потенциалом для сотворения жизни и новых миров во Вселенной. Из известных мне, к ним относятся не только Вечные Странники и боги Святой Троицы, но и те из людей, кто в текущей материальной инкарнации уже имеет высокую духовность</w:t>
      </w:r>
      <w:r w:rsidR="00370175">
        <w:rPr>
          <w:rFonts w:eastAsia="Times New Roman" w:cs="Times New Roman"/>
          <w:color w:val="000000"/>
          <w:szCs w:val="24"/>
          <w:lang w:eastAsia="ru-RU"/>
        </w:rPr>
        <w:t>,</w:t>
      </w:r>
      <w:r w:rsidRPr="00164789">
        <w:rPr>
          <w:rFonts w:eastAsia="Times New Roman" w:cs="Times New Roman"/>
          <w:color w:val="000000"/>
          <w:szCs w:val="24"/>
          <w:lang w:eastAsia="ru-RU"/>
        </w:rPr>
        <w:t xml:space="preserve"> и статус помощника Бога, исполняя поручения Высших Светоносных сил. Правители Пожирателей пространства и их слуги тоже сущности, только противоположной полярности. Они разрушают построенное другими, и сущностями их можно было бы называть с приставкой ант</w:t>
      </w:r>
      <w:proofErr w:type="gramStart"/>
      <w:r w:rsidRPr="00164789">
        <w:rPr>
          <w:rFonts w:eastAsia="Times New Roman" w:cs="Times New Roman"/>
          <w:color w:val="000000"/>
          <w:szCs w:val="24"/>
          <w:lang w:eastAsia="ru-RU"/>
        </w:rPr>
        <w:t>и-</w:t>
      </w:r>
      <w:proofErr w:type="gramEnd"/>
      <w:r w:rsidRPr="00164789">
        <w:rPr>
          <w:rFonts w:eastAsia="Times New Roman" w:cs="Times New Roman"/>
          <w:color w:val="000000"/>
          <w:szCs w:val="24"/>
          <w:lang w:eastAsia="ru-RU"/>
        </w:rPr>
        <w:t>.</w:t>
      </w:r>
      <w:r w:rsidRPr="00164789">
        <w:rPr>
          <w:rFonts w:eastAsia="Times New Roman" w:cs="Times New Roman"/>
          <w:color w:val="000000"/>
          <w:szCs w:val="24"/>
          <w:lang w:eastAsia="ru-RU"/>
        </w:rPr>
        <w:br/>
      </w:r>
      <w:r w:rsidRPr="00164789">
        <w:rPr>
          <w:rFonts w:eastAsia="Times New Roman" w:cs="Times New Roman"/>
          <w:color w:val="000000"/>
          <w:szCs w:val="24"/>
          <w:lang w:eastAsia="ru-RU"/>
        </w:rPr>
        <w:br/>
      </w:r>
      <w:r w:rsidRPr="00164789">
        <w:rPr>
          <w:rFonts w:eastAsia="Times New Roman" w:cs="Times New Roman"/>
          <w:b/>
          <w:color w:val="000000"/>
          <w:szCs w:val="24"/>
          <w:lang w:eastAsia="ru-RU"/>
        </w:rPr>
        <w:t>• Кротовины</w:t>
      </w:r>
      <w:r w:rsidRPr="00164789">
        <w:rPr>
          <w:rFonts w:eastAsia="Times New Roman" w:cs="Times New Roman"/>
          <w:color w:val="000000"/>
          <w:szCs w:val="24"/>
          <w:lang w:eastAsia="ru-RU"/>
        </w:rPr>
        <w:t xml:space="preserve"> – локальные и магистральные тоннели Пожирателей пространства в ткани пространства-времени и в материальном космосе, высасывающие материю из миров там, где она есть.</w:t>
      </w:r>
      <w:r w:rsidRPr="00164789">
        <w:rPr>
          <w:rFonts w:eastAsia="Times New Roman" w:cs="Times New Roman"/>
          <w:color w:val="000000"/>
          <w:szCs w:val="24"/>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164789">
        <w:rPr>
          <w:rFonts w:eastAsia="Times New Roman" w:cs="Times New Roman"/>
          <w:b/>
          <w:color w:val="000000"/>
          <w:sz w:val="27"/>
          <w:szCs w:val="27"/>
          <w:lang w:eastAsia="ru-RU"/>
        </w:rPr>
        <w:t>М</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r>
    </w:p>
    <w:p w:rsidR="008C7618" w:rsidRPr="008C7618" w:rsidRDefault="008C7618" w:rsidP="00164789">
      <w:pPr>
        <w:ind w:firstLine="0"/>
        <w:rPr>
          <w:rFonts w:eastAsia="Times New Roman" w:cs="Times New Roman"/>
          <w:color w:val="000000"/>
          <w:szCs w:val="24"/>
          <w:lang w:eastAsia="ru-RU"/>
        </w:rPr>
      </w:pPr>
      <w:r w:rsidRPr="008C7618">
        <w:rPr>
          <w:rFonts w:eastAsia="Times New Roman" w:cs="Times New Roman"/>
          <w:color w:val="000000"/>
          <w:szCs w:val="24"/>
          <w:lang w:eastAsia="ru-RU"/>
        </w:rPr>
        <w:t>•</w:t>
      </w:r>
      <w:r>
        <w:rPr>
          <w:rFonts w:eastAsia="Times New Roman" w:cs="Times New Roman"/>
          <w:color w:val="000000"/>
          <w:szCs w:val="24"/>
          <w:lang w:eastAsia="ru-RU"/>
        </w:rPr>
        <w:t xml:space="preserve"> </w:t>
      </w:r>
      <w:proofErr w:type="spellStart"/>
      <w:r>
        <w:rPr>
          <w:rFonts w:eastAsia="Times New Roman" w:cs="Times New Roman"/>
          <w:b/>
          <w:i/>
          <w:color w:val="000000"/>
          <w:szCs w:val="24"/>
          <w:lang w:eastAsia="ru-RU"/>
        </w:rPr>
        <w:t>Манипура</w:t>
      </w:r>
      <w:proofErr w:type="spellEnd"/>
      <w:r>
        <w:rPr>
          <w:rFonts w:eastAsia="Times New Roman" w:cs="Times New Roman"/>
          <w:b/>
          <w:i/>
          <w:color w:val="000000"/>
          <w:szCs w:val="24"/>
          <w:lang w:eastAsia="ru-RU"/>
        </w:rPr>
        <w:t xml:space="preserve"> </w:t>
      </w:r>
      <w:r w:rsidRPr="008C7618">
        <w:rPr>
          <w:rFonts w:eastAsia="Times New Roman" w:cs="Times New Roman"/>
          <w:color w:val="000000"/>
          <w:szCs w:val="24"/>
          <w:lang w:eastAsia="ru-RU"/>
        </w:rPr>
        <w:t xml:space="preserve">– чакра жёлтого цвета, </w:t>
      </w:r>
      <w:proofErr w:type="gramStart"/>
      <w:r w:rsidRPr="008C7618">
        <w:rPr>
          <w:rFonts w:eastAsia="Times New Roman" w:cs="Times New Roman"/>
          <w:color w:val="000000"/>
          <w:szCs w:val="24"/>
          <w:lang w:eastAsia="ru-RU"/>
        </w:rPr>
        <w:t>расположена</w:t>
      </w:r>
      <w:proofErr w:type="gramEnd"/>
      <w:r w:rsidRPr="008C7618">
        <w:rPr>
          <w:rFonts w:eastAsia="Times New Roman" w:cs="Times New Roman"/>
          <w:color w:val="000000"/>
          <w:szCs w:val="24"/>
          <w:lang w:eastAsia="ru-RU"/>
        </w:rPr>
        <w:t xml:space="preserve"> в </w:t>
      </w:r>
      <w:r w:rsidR="00CE709B" w:rsidRPr="00CE709B">
        <w:rPr>
          <w:rFonts w:eastAsia="Times New Roman" w:cs="Times New Roman"/>
          <w:color w:val="000000"/>
          <w:szCs w:val="24"/>
          <w:lang w:eastAsia="ru-RU"/>
        </w:rPr>
        <w:t xml:space="preserve">районе солнечного сплетения, соответствует Астральному телу, или телу желаний. Желания – это мощная энергия действия. Она утраивает энергетический потенциал таких мыслей, как веления организму на исцеление, возвращение смещённых энергетических двойников, включение центров сознания у обесточенных структур, и изгнание одержателей. Даже о чувстве голода первой нам сообщает эта чакра. Каждая чакра у нас привязана к определённой эндокринной железе. </w:t>
      </w:r>
      <w:proofErr w:type="spellStart"/>
      <w:r w:rsidR="00CE709B" w:rsidRPr="00CE709B">
        <w:rPr>
          <w:rFonts w:eastAsia="Times New Roman" w:cs="Times New Roman"/>
          <w:color w:val="000000"/>
          <w:szCs w:val="24"/>
          <w:lang w:eastAsia="ru-RU"/>
        </w:rPr>
        <w:t>Манипура</w:t>
      </w:r>
      <w:proofErr w:type="spellEnd"/>
      <w:r w:rsidR="00CE709B" w:rsidRPr="00CE709B">
        <w:rPr>
          <w:rFonts w:eastAsia="Times New Roman" w:cs="Times New Roman"/>
          <w:color w:val="000000"/>
          <w:szCs w:val="24"/>
          <w:lang w:eastAsia="ru-RU"/>
        </w:rPr>
        <w:t xml:space="preserve"> связана с поджелудочной железой, которая, как известно, вырабатывает инсулин, необходимый для усвоения сахара и питания им клеток. Да, и энергобаланс всей пищеварительной системы – зона ответственности Манипуры чакры.</w:t>
      </w:r>
    </w:p>
    <w:p w:rsidR="004E3E35" w:rsidRPr="00164789" w:rsidRDefault="009F66E5" w:rsidP="00164789">
      <w:pPr>
        <w:ind w:firstLine="0"/>
        <w:rPr>
          <w:szCs w:val="24"/>
        </w:rPr>
      </w:pPr>
      <w:r w:rsidRPr="009F66E5">
        <w:rPr>
          <w:rFonts w:eastAsia="Times New Roman" w:cs="Times New Roman"/>
          <w:color w:val="000000"/>
          <w:sz w:val="27"/>
          <w:szCs w:val="27"/>
          <w:lang w:eastAsia="ru-RU"/>
        </w:rPr>
        <w:t> </w:t>
      </w:r>
      <w:r w:rsidRPr="009F66E5">
        <w:rPr>
          <w:rFonts w:eastAsia="Times New Roman" w:cs="Times New Roman"/>
          <w:color w:val="000000"/>
          <w:sz w:val="27"/>
          <w:szCs w:val="27"/>
          <w:lang w:eastAsia="ru-RU"/>
        </w:rPr>
        <w:br/>
      </w:r>
      <w:r w:rsidRPr="00164789">
        <w:rPr>
          <w:rFonts w:eastAsia="Times New Roman" w:cs="Times New Roman"/>
          <w:color w:val="000000"/>
          <w:szCs w:val="24"/>
          <w:lang w:eastAsia="ru-RU"/>
        </w:rPr>
        <w:t xml:space="preserve">• </w:t>
      </w:r>
      <w:r w:rsidRPr="00164789">
        <w:rPr>
          <w:rFonts w:eastAsia="Times New Roman" w:cs="Times New Roman"/>
          <w:b/>
          <w:color w:val="000000"/>
          <w:szCs w:val="24"/>
          <w:lang w:eastAsia="ru-RU"/>
        </w:rPr>
        <w:t>Мантрейя</w:t>
      </w:r>
      <w:r w:rsidRPr="00164789">
        <w:rPr>
          <w:rFonts w:eastAsia="Times New Roman" w:cs="Times New Roman"/>
          <w:color w:val="000000"/>
          <w:szCs w:val="24"/>
          <w:lang w:eastAsia="ru-RU"/>
        </w:rPr>
        <w:t xml:space="preserve"> – в дословном переводе с языка Бога означает: сады Бога. В Библии этот тонкий мир имеет название: Райские кущи. Что в принципе недалеко от истины.</w:t>
      </w:r>
      <w:r w:rsidRPr="00164789">
        <w:rPr>
          <w:rFonts w:eastAsia="Times New Roman" w:cs="Times New Roman"/>
          <w:color w:val="000000"/>
          <w:szCs w:val="24"/>
          <w:lang w:eastAsia="ru-RU"/>
        </w:rPr>
        <w:br/>
      </w:r>
    </w:p>
    <w:p w:rsidR="004E3E35" w:rsidRPr="00164789" w:rsidRDefault="004E3E35" w:rsidP="00164789">
      <w:pPr>
        <w:ind w:firstLine="0"/>
        <w:textAlignment w:val="baseline"/>
        <w:rPr>
          <w:rFonts w:eastAsia="Times New Roman" w:cs="Times New Roman"/>
          <w:color w:val="000000"/>
          <w:szCs w:val="24"/>
          <w:lang w:eastAsia="ru-RU"/>
        </w:rPr>
      </w:pPr>
      <w:r w:rsidRPr="00164789">
        <w:rPr>
          <w:rFonts w:eastAsia="Times New Roman" w:cs="Times New Roman"/>
          <w:color w:val="000000"/>
          <w:szCs w:val="24"/>
          <w:lang w:eastAsia="ru-RU"/>
        </w:rPr>
        <w:t xml:space="preserve">• </w:t>
      </w:r>
      <w:r w:rsidR="009F66E5" w:rsidRPr="00164789">
        <w:rPr>
          <w:rFonts w:eastAsia="Times New Roman" w:cs="Times New Roman"/>
          <w:b/>
          <w:color w:val="000000"/>
          <w:szCs w:val="24"/>
          <w:lang w:eastAsia="ru-RU"/>
        </w:rPr>
        <w:t>Ментальный, тонкий мир</w:t>
      </w:r>
      <w:r w:rsidR="009F66E5" w:rsidRPr="00164789">
        <w:rPr>
          <w:rFonts w:eastAsia="Times New Roman" w:cs="Times New Roman"/>
          <w:color w:val="000000"/>
          <w:szCs w:val="24"/>
          <w:lang w:eastAsia="ru-RU"/>
        </w:rPr>
        <w:t xml:space="preserve"> – мыслей.</w:t>
      </w:r>
    </w:p>
    <w:p w:rsidR="004E3E35" w:rsidRDefault="004E3E35" w:rsidP="00CC01F2">
      <w:pPr>
        <w:spacing w:line="340" w:lineRule="atLeast"/>
        <w:ind w:firstLine="0"/>
        <w:textAlignment w:val="baseline"/>
        <w:rPr>
          <w:rFonts w:eastAsia="Times New Roman" w:cs="Times New Roman"/>
          <w:color w:val="000000"/>
          <w:sz w:val="27"/>
          <w:szCs w:val="27"/>
          <w:lang w:eastAsia="ru-RU"/>
        </w:rPr>
      </w:pPr>
    </w:p>
    <w:p w:rsidR="00CE709B" w:rsidRPr="00012211" w:rsidRDefault="00012211" w:rsidP="009D2BBF">
      <w:pPr>
        <w:ind w:firstLine="0"/>
        <w:textAlignment w:val="baseline"/>
        <w:rPr>
          <w:rFonts w:eastAsia="Times New Roman" w:cs="Times New Roman"/>
          <w:color w:val="000000"/>
          <w:szCs w:val="24"/>
          <w:lang w:eastAsia="ru-RU"/>
        </w:rPr>
      </w:pPr>
      <w:r w:rsidRPr="00012211">
        <w:rPr>
          <w:rFonts w:eastAsia="Times New Roman" w:cs="Times New Roman"/>
          <w:b/>
          <w:i/>
          <w:color w:val="000000"/>
          <w:szCs w:val="24"/>
          <w:lang w:eastAsia="ru-RU"/>
        </w:rPr>
        <w:t>• Ментальн</w:t>
      </w:r>
      <w:r>
        <w:rPr>
          <w:rFonts w:eastAsia="Times New Roman" w:cs="Times New Roman"/>
          <w:b/>
          <w:i/>
          <w:color w:val="000000"/>
          <w:szCs w:val="24"/>
          <w:lang w:eastAsia="ru-RU"/>
        </w:rPr>
        <w:t>ое тело</w:t>
      </w:r>
      <w:r w:rsidR="009D2BBF">
        <w:rPr>
          <w:rFonts w:eastAsia="Times New Roman" w:cs="Times New Roman"/>
          <w:b/>
          <w:i/>
          <w:color w:val="000000"/>
          <w:szCs w:val="24"/>
          <w:lang w:eastAsia="ru-RU"/>
        </w:rPr>
        <w:t xml:space="preserve"> </w:t>
      </w:r>
      <w:r w:rsidR="009D2BBF" w:rsidRPr="009D2BBF">
        <w:rPr>
          <w:rFonts w:eastAsia="Times New Roman" w:cs="Times New Roman"/>
          <w:color w:val="000000"/>
          <w:szCs w:val="24"/>
          <w:lang w:eastAsia="ru-RU"/>
        </w:rPr>
        <w:t xml:space="preserve">– это мир личных мыслей </w:t>
      </w:r>
      <w:r w:rsidR="009D2BBF" w:rsidRPr="009D2BBF">
        <w:rPr>
          <w:rFonts w:eastAsia="Times New Roman" w:cs="Times New Roman"/>
          <w:color w:val="000000"/>
          <w:szCs w:val="24"/>
          <w:lang w:eastAsia="ru-RU"/>
        </w:rPr>
        <w:t>человека</w:t>
      </w:r>
      <w:r w:rsidR="009D2BBF" w:rsidRPr="009D2BBF">
        <w:rPr>
          <w:rFonts w:eastAsia="Times New Roman" w:cs="Times New Roman"/>
          <w:color w:val="000000"/>
          <w:szCs w:val="24"/>
          <w:lang w:eastAsia="ru-RU"/>
        </w:rPr>
        <w:t>, знаний, логических построений и принципов собственного мировоззрения.</w:t>
      </w:r>
      <w:r w:rsidR="009D2BBF" w:rsidRPr="009D2BBF">
        <w:rPr>
          <w:rFonts w:ascii="Trebuchet MS" w:hAnsi="Trebuchet MS"/>
          <w:color w:val="1B1B1B"/>
          <w:sz w:val="21"/>
          <w:szCs w:val="21"/>
          <w:shd w:val="clear" w:color="auto" w:fill="FFF1C4"/>
        </w:rPr>
        <w:t xml:space="preserve"> </w:t>
      </w:r>
      <w:r w:rsidR="009D2BBF" w:rsidRPr="009D2BBF">
        <w:rPr>
          <w:rFonts w:eastAsia="Times New Roman" w:cs="Times New Roman"/>
          <w:color w:val="000000"/>
          <w:szCs w:val="24"/>
          <w:lang w:eastAsia="ru-RU"/>
        </w:rPr>
        <w:t>Астральный двойник в Ментальном теле – такая же копия с нашего организма, как и все остальные Астральные двойники в тонких телах. В Ментальном теле он приспособлен к энергиям Ментального слоя Универсума. Это наше личное хранилище всего накопленного опыта за время множества воплощений на Земле, из которого осуществляется доступ к всезнанию Вселенной, и в банк данных для подсказок от нашей интуиции. Своеобразный, и только наш личный, тонкоматериальный дистанционный архив информации материального мозга и памяти души о себе.</w:t>
      </w:r>
    </w:p>
    <w:p w:rsidR="00CE709B" w:rsidRDefault="00CE709B" w:rsidP="00CC01F2">
      <w:pPr>
        <w:spacing w:line="340" w:lineRule="atLeast"/>
        <w:ind w:firstLine="0"/>
        <w:textAlignment w:val="baseline"/>
        <w:rPr>
          <w:rFonts w:eastAsia="Times New Roman" w:cs="Times New Roman"/>
          <w:color w:val="000000"/>
          <w:sz w:val="27"/>
          <w:szCs w:val="27"/>
          <w:lang w:eastAsia="ru-RU"/>
        </w:rPr>
      </w:pPr>
    </w:p>
    <w:p w:rsidR="004E3E35" w:rsidRPr="004E3E35" w:rsidRDefault="004E3E35" w:rsidP="003F402B">
      <w:pPr>
        <w:ind w:firstLine="0"/>
      </w:pPr>
      <w:r w:rsidRPr="009F66E5">
        <w:rPr>
          <w:rFonts w:eastAsia="Times New Roman" w:cs="Times New Roman"/>
          <w:color w:val="000000"/>
          <w:sz w:val="27"/>
          <w:szCs w:val="27"/>
          <w:lang w:eastAsia="ru-RU"/>
        </w:rPr>
        <w:t xml:space="preserve">• </w:t>
      </w:r>
      <w:r w:rsidRPr="00164789">
        <w:rPr>
          <w:b/>
          <w:i/>
        </w:rPr>
        <w:t>Ментальностью</w:t>
      </w:r>
      <w:r w:rsidRPr="004E3E35">
        <w:t xml:space="preserve"> – называется совокупность всех процессов мыслетворчества, обмена мыслями, мыслеобразами и мыслеформами, а также хранения информации, абстрактного и логического мышления, сознания, и разума у обитателей Универсума Атт – сверху донизу, начиная от Высших сущностей</w:t>
      </w:r>
      <w:r>
        <w:t>,</w:t>
      </w:r>
      <w:r w:rsidRPr="004E3E35">
        <w:t xml:space="preserve"> и заканчивая первичным сознанием атомов вещества.</w:t>
      </w:r>
    </w:p>
    <w:p w:rsidR="004E3E35" w:rsidRDefault="004E3E35" w:rsidP="00CC01F2">
      <w:pPr>
        <w:spacing w:line="340" w:lineRule="atLeast"/>
        <w:ind w:firstLine="0"/>
        <w:textAlignment w:val="baseline"/>
        <w:rPr>
          <w:rFonts w:eastAsia="Times New Roman" w:cs="Times New Roman"/>
          <w:color w:val="000000"/>
          <w:sz w:val="27"/>
          <w:szCs w:val="27"/>
          <w:lang w:eastAsia="ru-RU"/>
        </w:rPr>
      </w:pPr>
    </w:p>
    <w:p w:rsidR="004E3E35" w:rsidRPr="004E3E35" w:rsidRDefault="004E3E35" w:rsidP="003F402B">
      <w:pPr>
        <w:ind w:firstLine="0"/>
      </w:pPr>
      <w:r w:rsidRPr="009F66E5">
        <w:rPr>
          <w:rFonts w:eastAsia="Times New Roman" w:cs="Times New Roman"/>
          <w:color w:val="000000"/>
          <w:sz w:val="27"/>
          <w:szCs w:val="27"/>
          <w:lang w:eastAsia="ru-RU"/>
        </w:rPr>
        <w:t>•</w:t>
      </w:r>
      <w:r>
        <w:rPr>
          <w:rFonts w:eastAsia="Times New Roman" w:cs="Times New Roman"/>
          <w:color w:val="000000"/>
          <w:sz w:val="27"/>
          <w:szCs w:val="27"/>
          <w:lang w:eastAsia="ru-RU"/>
        </w:rPr>
        <w:t xml:space="preserve"> </w:t>
      </w:r>
      <w:r w:rsidRPr="00164789">
        <w:rPr>
          <w:b/>
          <w:i/>
        </w:rPr>
        <w:t>Ментальность материи</w:t>
      </w:r>
      <w:r w:rsidRPr="004E3E35">
        <w:t xml:space="preserve"> – Многослойное и многоуровневое состояние сознания материи, объединённой общим пространством и движением во времени в неделимый разумный автономный космический объект.</w:t>
      </w:r>
    </w:p>
    <w:p w:rsidR="00012211" w:rsidRDefault="009F66E5" w:rsidP="004E3E35">
      <w:pPr>
        <w:rPr>
          <w:rFonts w:eastAsia="Times New Roman" w:cs="Times New Roman"/>
          <w:color w:val="000000"/>
          <w:sz w:val="27"/>
          <w:szCs w:val="27"/>
          <w:lang w:eastAsia="ru-RU"/>
        </w:rPr>
      </w:pPr>
      <w:r w:rsidRPr="009F66E5">
        <w:rPr>
          <w:rFonts w:eastAsia="Times New Roman" w:cs="Times New Roman"/>
          <w:color w:val="000000"/>
          <w:sz w:val="27"/>
          <w:szCs w:val="27"/>
          <w:lang w:eastAsia="ru-RU"/>
        </w:rPr>
        <w:br/>
      </w:r>
      <w:r w:rsidRPr="00516ECA">
        <w:rPr>
          <w:rFonts w:eastAsia="Times New Roman" w:cs="Times New Roman"/>
          <w:color w:val="000000"/>
          <w:szCs w:val="24"/>
          <w:lang w:eastAsia="ru-RU"/>
        </w:rPr>
        <w:t xml:space="preserve">• </w:t>
      </w:r>
      <w:r w:rsidRPr="00516ECA">
        <w:rPr>
          <w:rFonts w:eastAsia="Times New Roman" w:cs="Times New Roman"/>
          <w:b/>
          <w:color w:val="000000"/>
          <w:szCs w:val="24"/>
          <w:lang w:eastAsia="ru-RU"/>
        </w:rPr>
        <w:t>Метафизическое пространство</w:t>
      </w:r>
      <w:r w:rsidRPr="00516ECA">
        <w:rPr>
          <w:rFonts w:eastAsia="Times New Roman" w:cs="Times New Roman"/>
          <w:color w:val="000000"/>
          <w:szCs w:val="24"/>
          <w:lang w:eastAsia="ru-RU"/>
        </w:rPr>
        <w:t xml:space="preserve"> – мир с мнимой массой, место обитания пришельцев, называющих себя Пожирателями пространства. На самом деле они уничтожают материю распадом внутриядерных связей. Мы называем этот процесс радиоактивностью. Радиоактивным веществом могут стать даже атомы замёрзшего водорода, умирая и не имея шансов на последующие метаморфозы. А без наполнения материей любое пространство схлопывается.</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 xml:space="preserve">• </w:t>
      </w:r>
      <w:r w:rsidRPr="00516ECA">
        <w:rPr>
          <w:rFonts w:eastAsia="Times New Roman" w:cs="Times New Roman"/>
          <w:b/>
          <w:color w:val="000000"/>
          <w:szCs w:val="24"/>
          <w:lang w:eastAsia="ru-RU"/>
        </w:rPr>
        <w:t>Мир, миры</w:t>
      </w:r>
      <w:r w:rsidRPr="00516ECA">
        <w:rPr>
          <w:rFonts w:eastAsia="Times New Roman" w:cs="Times New Roman"/>
          <w:color w:val="000000"/>
          <w:szCs w:val="24"/>
          <w:lang w:eastAsia="ru-RU"/>
        </w:rPr>
        <w:t xml:space="preserve"> – чаще всего слова употребляются Богом вместе с названием или эпитетами: тонки</w:t>
      </w:r>
      <w:proofErr w:type="gramStart"/>
      <w:r w:rsidRPr="00516ECA">
        <w:rPr>
          <w:rFonts w:eastAsia="Times New Roman" w:cs="Times New Roman"/>
          <w:color w:val="000000"/>
          <w:szCs w:val="24"/>
          <w:lang w:eastAsia="ru-RU"/>
        </w:rPr>
        <w:t>й(</w:t>
      </w:r>
      <w:proofErr w:type="gramEnd"/>
      <w:r w:rsidRPr="00516ECA">
        <w:rPr>
          <w:rFonts w:eastAsia="Times New Roman" w:cs="Times New Roman"/>
          <w:color w:val="000000"/>
          <w:szCs w:val="24"/>
          <w:lang w:eastAsia="ru-RU"/>
        </w:rPr>
        <w:t>е) и материальный в значении какого-то пространства, объединённого общим для мироустройства уставом законов. Часто тонкие миры называют иными измерениями.</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w:t>
      </w:r>
      <w:r w:rsidRPr="00516ECA">
        <w:rPr>
          <w:rFonts w:eastAsia="Times New Roman" w:cs="Times New Roman"/>
          <w:b/>
          <w:color w:val="000000"/>
          <w:szCs w:val="24"/>
          <w:lang w:eastAsia="ru-RU"/>
        </w:rPr>
        <w:t xml:space="preserve"> Мироздание</w:t>
      </w:r>
      <w:r w:rsidRPr="00516ECA">
        <w:rPr>
          <w:rFonts w:eastAsia="Times New Roman" w:cs="Times New Roman"/>
          <w:color w:val="000000"/>
          <w:szCs w:val="24"/>
          <w:lang w:eastAsia="ru-RU"/>
        </w:rPr>
        <w:t xml:space="preserve"> – совокупность миров, расположенных послойно, как этажи многоэтажного здания, связанные общей иерархией, и законами взаимосвязей.</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 xml:space="preserve">• </w:t>
      </w:r>
      <w:r w:rsidRPr="00516ECA">
        <w:rPr>
          <w:rFonts w:eastAsia="Times New Roman" w:cs="Times New Roman"/>
          <w:b/>
          <w:color w:val="000000"/>
          <w:szCs w:val="24"/>
          <w:lang w:eastAsia="ru-RU"/>
        </w:rPr>
        <w:t>Мироустройство</w:t>
      </w:r>
      <w:r w:rsidRPr="00516ECA">
        <w:rPr>
          <w:rFonts w:eastAsia="Times New Roman" w:cs="Times New Roman"/>
          <w:color w:val="000000"/>
          <w:szCs w:val="24"/>
          <w:lang w:eastAsia="ru-RU"/>
        </w:rPr>
        <w:t xml:space="preserve"> – совокупность физических (природных) и морально-этических правил, принципов и законов в системе саморегуляции Мироздания Бога.</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w:t>
      </w:r>
      <w:r w:rsidRPr="00516ECA">
        <w:rPr>
          <w:rFonts w:eastAsia="Times New Roman" w:cs="Times New Roman"/>
          <w:b/>
          <w:color w:val="000000"/>
          <w:szCs w:val="24"/>
          <w:lang w:eastAsia="ru-RU"/>
        </w:rPr>
        <w:t xml:space="preserve"> Многомерность</w:t>
      </w:r>
      <w:r w:rsidRPr="00516ECA">
        <w:rPr>
          <w:rFonts w:eastAsia="Times New Roman" w:cs="Times New Roman"/>
          <w:color w:val="000000"/>
          <w:szCs w:val="24"/>
          <w:lang w:eastAsia="ru-RU"/>
        </w:rPr>
        <w:t xml:space="preserve"> – это одновременное существование объекта в нескольких измерениях, характерное разнообразием диапазонов волновых вибраций, излучаемых по трём составляющим – энергиями, информацией и агрегатными состояниями материи. Эти диапазоны вибраций чаще всего вмещены один в другой, благодаря многоуровневой слоистости Мироздания, и аналогичной слоистости каждого существующего в нём объекта и субъекта. Тонкие энергии пронизывают более грубые и распределяются между ними. Подобно тому, как наполнив бочку крупными булыжниками, можно поместить между ними определённое  количество мелкого гравия, затем песка, цемента и воды. А когда полученную бетонную смесь вылить в форму, дать ей схватиться и затвердеть, то полученный бетон всё равно будет иметь пористость, видимую простым глазом, в которой помещается ещё и воздух. Приведённый пример с бетоном полностью соответствует и подчиняется законам вмещения и отражения (подобия и фрактальности). Точно так же ведут себя и волновые вибрации, когда в промежутки между длинными волнами вмещаются короткие волны и даже микроскопичные, проходящие сквозь ядра атомов вещества.</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 xml:space="preserve">• </w:t>
      </w:r>
      <w:r w:rsidRPr="00516ECA">
        <w:rPr>
          <w:rFonts w:eastAsia="Times New Roman" w:cs="Times New Roman"/>
          <w:b/>
          <w:color w:val="000000"/>
          <w:szCs w:val="24"/>
          <w:lang w:eastAsia="ru-RU"/>
        </w:rPr>
        <w:t>Монада</w:t>
      </w:r>
      <w:r w:rsidRPr="00516ECA">
        <w:rPr>
          <w:rFonts w:eastAsia="Times New Roman" w:cs="Times New Roman"/>
          <w:color w:val="000000"/>
          <w:szCs w:val="24"/>
          <w:lang w:eastAsia="ru-RU"/>
        </w:rPr>
        <w:t xml:space="preserve"> – душа, проходящая обучение владению материей в планетарных условиях на Земле в текущем воплощении. В тонких мирах во время реинкарнации - это статус души детки Бога, не завершившей круги воплощений в сжатой материи.</w:t>
      </w:r>
      <w:r w:rsidRPr="00516ECA">
        <w:rPr>
          <w:rFonts w:eastAsia="Times New Roman" w:cs="Times New Roman"/>
          <w:color w:val="000000"/>
          <w:szCs w:val="24"/>
          <w:lang w:eastAsia="ru-RU"/>
        </w:rPr>
        <w:br/>
      </w:r>
    </w:p>
    <w:p w:rsidR="00012211" w:rsidRPr="00012211" w:rsidRDefault="00012211" w:rsidP="00012211">
      <w:pPr>
        <w:ind w:firstLine="0"/>
        <w:rPr>
          <w:rFonts w:eastAsia="Times New Roman" w:cs="Times New Roman"/>
          <w:color w:val="000000"/>
          <w:szCs w:val="24"/>
          <w:lang w:eastAsia="ru-RU"/>
        </w:rPr>
      </w:pPr>
      <w:r w:rsidRPr="00012211">
        <w:rPr>
          <w:rFonts w:eastAsia="Times New Roman" w:cs="Times New Roman"/>
          <w:color w:val="000000"/>
          <w:szCs w:val="24"/>
          <w:lang w:eastAsia="ru-RU"/>
        </w:rPr>
        <w:t xml:space="preserve">• </w:t>
      </w:r>
      <w:r w:rsidRPr="00012211">
        <w:rPr>
          <w:rFonts w:eastAsia="Times New Roman" w:cs="Times New Roman"/>
          <w:b/>
          <w:i/>
          <w:color w:val="000000"/>
          <w:szCs w:val="24"/>
          <w:lang w:eastAsia="ru-RU"/>
        </w:rPr>
        <w:t>Муладхара</w:t>
      </w:r>
      <w:r w:rsidRPr="00012211">
        <w:rPr>
          <w:rFonts w:eastAsia="Times New Roman" w:cs="Times New Roman"/>
          <w:color w:val="000000"/>
          <w:szCs w:val="24"/>
          <w:lang w:eastAsia="ru-RU"/>
        </w:rPr>
        <w:t xml:space="preserve"> </w:t>
      </w:r>
      <w:r>
        <w:rPr>
          <w:rFonts w:eastAsia="Times New Roman" w:cs="Times New Roman"/>
          <w:color w:val="000000"/>
          <w:szCs w:val="24"/>
          <w:lang w:eastAsia="ru-RU"/>
        </w:rPr>
        <w:t xml:space="preserve">– </w:t>
      </w:r>
      <w:r w:rsidRPr="00012211">
        <w:rPr>
          <w:rFonts w:eastAsia="Times New Roman" w:cs="Times New Roman"/>
          <w:color w:val="000000"/>
          <w:szCs w:val="24"/>
          <w:lang w:eastAsia="ru-RU"/>
        </w:rPr>
        <w:t>чакра</w:t>
      </w:r>
      <w:r>
        <w:rPr>
          <w:rFonts w:eastAsia="Times New Roman" w:cs="Times New Roman"/>
          <w:color w:val="000000"/>
          <w:szCs w:val="24"/>
          <w:lang w:eastAsia="ru-RU"/>
        </w:rPr>
        <w:t xml:space="preserve"> красного цвета</w:t>
      </w:r>
      <w:r w:rsidRPr="00012211">
        <w:rPr>
          <w:rFonts w:eastAsia="Times New Roman" w:cs="Times New Roman"/>
          <w:color w:val="000000"/>
          <w:szCs w:val="24"/>
          <w:lang w:eastAsia="ru-RU"/>
        </w:rPr>
        <w:t>, расположенная в районе кобчика – это тепловая энергия Физического тела. Мы теплокровные существа, и стабильность температуры тела – первый признак здорового организма. Но материальное тело человека генератор всех энергий в организме. И чакры занимаются именно разделением (дифференцированием) энергий по их тонкости, снабжая каждое тонкое тело своим диапазоном энергий. </w:t>
      </w:r>
    </w:p>
    <w:p w:rsidR="004E3E35" w:rsidRDefault="009F66E5" w:rsidP="004E3E35">
      <w:r w:rsidRPr="009F66E5">
        <w:rPr>
          <w:rFonts w:eastAsia="Times New Roman" w:cs="Times New Roman"/>
          <w:color w:val="000000"/>
          <w:sz w:val="27"/>
          <w:szCs w:val="27"/>
          <w:lang w:eastAsia="ru-RU"/>
        </w:rPr>
        <w:t> </w:t>
      </w:r>
      <w:r w:rsidRPr="009F66E5">
        <w:rPr>
          <w:rFonts w:eastAsia="Times New Roman" w:cs="Times New Roman"/>
          <w:color w:val="000000"/>
          <w:sz w:val="27"/>
          <w:szCs w:val="27"/>
          <w:lang w:eastAsia="ru-RU"/>
        </w:rPr>
        <w:br/>
      </w:r>
      <w:r w:rsidR="004E3E35" w:rsidRPr="00516ECA">
        <w:rPr>
          <w:rFonts w:eastAsia="Times New Roman" w:cs="Times New Roman"/>
          <w:i/>
          <w:color w:val="000000"/>
          <w:sz w:val="27"/>
          <w:szCs w:val="27"/>
          <w:lang w:eastAsia="ru-RU"/>
        </w:rPr>
        <w:t>•</w:t>
      </w:r>
      <w:r w:rsidR="004E3E35" w:rsidRPr="00516ECA">
        <w:rPr>
          <w:b/>
          <w:i/>
        </w:rPr>
        <w:t xml:space="preserve"> Мысль</w:t>
      </w:r>
      <w:r w:rsidR="004E3E35" w:rsidRPr="004E3E35">
        <w:t xml:space="preserve"> – энергоинформационный объект, способный существовать самостоятельно. Рождается материальным и тонкоматериальным объектом или субъектом, дублируется в </w:t>
      </w:r>
      <w:r w:rsidR="004E3E35" w:rsidRPr="004E3E35">
        <w:lastRenderedPageBreak/>
        <w:t>нём, и посылается другому объекту или субъекту, способному её получить,  воспринять и ответить – мыслью или действием. Неполученные адресатом мысли не теряются, а накапливаются в Ментальном мире и в Ноосфере Универсума Атт, составляя копилку знаний и информации обо всём произошедшем и происходящем в настоящее время в нашей сдвоенной реальности Вселенной. Доступ к этому банку данных открыт только для тех Сущностей и существ, сознание которых готово к восприятию этих знаний и их применению на практике.</w:t>
      </w:r>
    </w:p>
    <w:p w:rsidR="004E3E35" w:rsidRPr="004E3E35" w:rsidRDefault="004E3E35" w:rsidP="004E3E35"/>
    <w:p w:rsidR="00CC01F2" w:rsidRPr="00516ECA" w:rsidRDefault="009F66E5"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 </w:t>
      </w:r>
      <w:r w:rsidRPr="00516ECA">
        <w:rPr>
          <w:rFonts w:eastAsia="Times New Roman" w:cs="Times New Roman"/>
          <w:b/>
          <w:color w:val="000000"/>
          <w:szCs w:val="24"/>
          <w:lang w:eastAsia="ru-RU"/>
        </w:rPr>
        <w:t>Мыслеобраз</w:t>
      </w:r>
      <w:r w:rsidRPr="00516ECA">
        <w:rPr>
          <w:rFonts w:eastAsia="Times New Roman" w:cs="Times New Roman"/>
          <w:color w:val="000000"/>
          <w:szCs w:val="24"/>
          <w:lang w:eastAsia="ru-RU"/>
        </w:rPr>
        <w:t xml:space="preserve"> – мысленная картина каких-то событий, или предметов, переданный телепатически.</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 xml:space="preserve">• </w:t>
      </w:r>
      <w:r w:rsidRPr="00516ECA">
        <w:rPr>
          <w:rFonts w:eastAsia="Times New Roman" w:cs="Times New Roman"/>
          <w:b/>
          <w:color w:val="000000"/>
          <w:szCs w:val="24"/>
          <w:lang w:eastAsia="ru-RU"/>
        </w:rPr>
        <w:t>Мыслетворчество</w:t>
      </w:r>
      <w:r w:rsidRPr="00516ECA">
        <w:rPr>
          <w:rFonts w:eastAsia="Times New Roman" w:cs="Times New Roman"/>
          <w:color w:val="000000"/>
          <w:szCs w:val="24"/>
          <w:lang w:eastAsia="ru-RU"/>
        </w:rPr>
        <w:t xml:space="preserve"> – умение мыслить смело и нестандартно, рождая собственные мысли догадок, открытий и обобщений, опровергая устаревшие стереотипы и догмы. Природа бесконечно переменчива, постоянно обновляется, а это значит, что к ней надо постоянно приспосабливаться, искать нестандартные решения и творческие подходы.</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 xml:space="preserve">• </w:t>
      </w:r>
      <w:r w:rsidRPr="00516ECA">
        <w:rPr>
          <w:rFonts w:eastAsia="Times New Roman" w:cs="Times New Roman"/>
          <w:b/>
          <w:color w:val="000000"/>
          <w:szCs w:val="24"/>
          <w:lang w:eastAsia="ru-RU"/>
        </w:rPr>
        <w:t xml:space="preserve">Мыслящее пространство-время </w:t>
      </w:r>
      <w:proofErr w:type="spellStart"/>
      <w:r w:rsidRPr="00516ECA">
        <w:rPr>
          <w:rFonts w:eastAsia="Times New Roman" w:cs="Times New Roman"/>
          <w:b/>
          <w:color w:val="000000"/>
          <w:szCs w:val="24"/>
          <w:lang w:eastAsia="ru-RU"/>
        </w:rPr>
        <w:t>Ат</w:t>
      </w:r>
      <w:proofErr w:type="spellEnd"/>
      <w:r w:rsidRPr="00516ECA">
        <w:rPr>
          <w:rFonts w:eastAsia="Times New Roman" w:cs="Times New Roman"/>
          <w:color w:val="000000"/>
          <w:szCs w:val="24"/>
          <w:lang w:eastAsia="ru-RU"/>
        </w:rPr>
        <w:t xml:space="preserve"> – семимерный мир упорядоченной материи, созданный Богом Аттамом.</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 xml:space="preserve">• </w:t>
      </w:r>
      <w:r w:rsidRPr="00516ECA">
        <w:rPr>
          <w:rFonts w:eastAsia="Times New Roman" w:cs="Times New Roman"/>
          <w:b/>
          <w:i/>
          <w:color w:val="000000"/>
          <w:szCs w:val="24"/>
          <w:lang w:eastAsia="ru-RU"/>
        </w:rPr>
        <w:t>Мышление</w:t>
      </w:r>
      <w:r w:rsidRPr="00516ECA">
        <w:rPr>
          <w:rFonts w:eastAsia="Times New Roman" w:cs="Times New Roman"/>
          <w:color w:val="000000"/>
          <w:szCs w:val="24"/>
          <w:lang w:eastAsia="ru-RU"/>
        </w:rPr>
        <w:t xml:space="preserve"> – процесс анализа </w:t>
      </w:r>
      <w:r w:rsidR="003F402B" w:rsidRPr="00516ECA">
        <w:rPr>
          <w:rFonts w:eastAsia="Times New Roman" w:cs="Times New Roman"/>
          <w:color w:val="000000"/>
          <w:szCs w:val="24"/>
          <w:lang w:eastAsia="ru-RU"/>
        </w:rPr>
        <w:t xml:space="preserve">внешних </w:t>
      </w:r>
      <w:r w:rsidRPr="00516ECA">
        <w:rPr>
          <w:rFonts w:eastAsia="Times New Roman" w:cs="Times New Roman"/>
          <w:color w:val="000000"/>
          <w:szCs w:val="24"/>
          <w:lang w:eastAsia="ru-RU"/>
        </w:rPr>
        <w:t>мыслей и рождения собственных идей, планов на будущее, выстраивания последовательности действий.</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516ECA">
        <w:rPr>
          <w:rFonts w:eastAsia="Times New Roman" w:cs="Times New Roman"/>
          <w:b/>
          <w:color w:val="000000"/>
          <w:sz w:val="27"/>
          <w:szCs w:val="27"/>
          <w:lang w:eastAsia="ru-RU"/>
        </w:rPr>
        <w:t>Н</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t xml:space="preserve">• </w:t>
      </w:r>
      <w:r w:rsidRPr="00516ECA">
        <w:rPr>
          <w:rFonts w:eastAsia="Times New Roman" w:cs="Times New Roman"/>
          <w:b/>
          <w:color w:val="000000"/>
          <w:szCs w:val="24"/>
          <w:lang w:eastAsia="ru-RU"/>
        </w:rPr>
        <w:t>Над-мирные, над-</w:t>
      </w:r>
      <w:proofErr w:type="spellStart"/>
      <w:r w:rsidRPr="00516ECA">
        <w:rPr>
          <w:rFonts w:eastAsia="Times New Roman" w:cs="Times New Roman"/>
          <w:b/>
          <w:color w:val="000000"/>
          <w:szCs w:val="24"/>
          <w:lang w:eastAsia="ru-RU"/>
        </w:rPr>
        <w:t>мирн</w:t>
      </w:r>
      <w:proofErr w:type="gramStart"/>
      <w:r w:rsidRPr="00516ECA">
        <w:rPr>
          <w:rFonts w:eastAsia="Times New Roman" w:cs="Times New Roman"/>
          <w:b/>
          <w:color w:val="000000"/>
          <w:szCs w:val="24"/>
          <w:lang w:eastAsia="ru-RU"/>
        </w:rPr>
        <w:t>ы</w:t>
      </w:r>
      <w:proofErr w:type="spellEnd"/>
      <w:r w:rsidRPr="00516ECA">
        <w:rPr>
          <w:rFonts w:eastAsia="Times New Roman" w:cs="Times New Roman"/>
          <w:b/>
          <w:color w:val="000000"/>
          <w:szCs w:val="24"/>
          <w:lang w:eastAsia="ru-RU"/>
        </w:rPr>
        <w:t>(</w:t>
      </w:r>
      <w:proofErr w:type="gramEnd"/>
      <w:r w:rsidRPr="00516ECA">
        <w:rPr>
          <w:rFonts w:eastAsia="Times New Roman" w:cs="Times New Roman"/>
          <w:b/>
          <w:color w:val="000000"/>
          <w:szCs w:val="24"/>
          <w:lang w:eastAsia="ru-RU"/>
        </w:rPr>
        <w:t>й)</w:t>
      </w:r>
      <w:r w:rsidRPr="00516ECA">
        <w:rPr>
          <w:rFonts w:eastAsia="Times New Roman" w:cs="Times New Roman"/>
          <w:color w:val="000000"/>
          <w:szCs w:val="24"/>
          <w:lang w:eastAsia="ru-RU"/>
        </w:rPr>
        <w:t xml:space="preserve"> – эпитет к названию или понятию, относящемуся ко всей Вселенной, и подчиняющийся её принципам, законам и системе мироустройства.</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 xml:space="preserve">• </w:t>
      </w:r>
      <w:r w:rsidRPr="00516ECA">
        <w:rPr>
          <w:rFonts w:eastAsia="Times New Roman" w:cs="Times New Roman"/>
          <w:b/>
          <w:color w:val="000000"/>
          <w:szCs w:val="24"/>
          <w:lang w:eastAsia="ru-RU"/>
        </w:rPr>
        <w:t>Ноосфера</w:t>
      </w:r>
      <w:r w:rsidRPr="00516ECA">
        <w:rPr>
          <w:rFonts w:eastAsia="Times New Roman" w:cs="Times New Roman"/>
          <w:color w:val="000000"/>
          <w:szCs w:val="24"/>
          <w:lang w:eastAsia="ru-RU"/>
        </w:rPr>
        <w:t xml:space="preserve"> – пространство, заполненное мыслями и мыслеформами. Таких пространств в Универсуме Атт – три. Ноосфера Универсума, Ментальные мир Мыслящего пространства-времени и ноосфера Земли.</w:t>
      </w:r>
      <w:r w:rsidRPr="00516ECA">
        <w:rPr>
          <w:rFonts w:eastAsia="Times New Roman" w:cs="Times New Roman"/>
          <w:color w:val="000000"/>
          <w:szCs w:val="24"/>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proofErr w:type="gramStart"/>
      <w:r w:rsidRPr="00516ECA">
        <w:rPr>
          <w:rFonts w:eastAsia="Times New Roman" w:cs="Times New Roman"/>
          <w:b/>
          <w:color w:val="000000"/>
          <w:sz w:val="27"/>
          <w:szCs w:val="27"/>
          <w:lang w:eastAsia="ru-RU"/>
        </w:rPr>
        <w:t>О</w:t>
      </w:r>
      <w:proofErr w:type="gramEnd"/>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516ECA">
        <w:rPr>
          <w:rFonts w:eastAsia="Times New Roman" w:cs="Times New Roman"/>
          <w:color w:val="000000"/>
          <w:szCs w:val="24"/>
          <w:lang w:eastAsia="ru-RU"/>
        </w:rPr>
        <w:t xml:space="preserve">• </w:t>
      </w:r>
      <w:proofErr w:type="gramStart"/>
      <w:r w:rsidRPr="00516ECA">
        <w:rPr>
          <w:rFonts w:eastAsia="Times New Roman" w:cs="Times New Roman"/>
          <w:b/>
          <w:i/>
          <w:color w:val="000000"/>
          <w:szCs w:val="24"/>
          <w:lang w:eastAsia="ru-RU"/>
        </w:rPr>
        <w:t>Оболочка</w:t>
      </w:r>
      <w:proofErr w:type="gramEnd"/>
      <w:r w:rsidRPr="00516ECA">
        <w:rPr>
          <w:rFonts w:eastAsia="Times New Roman" w:cs="Times New Roman"/>
          <w:b/>
          <w:i/>
          <w:color w:val="000000"/>
          <w:szCs w:val="24"/>
          <w:lang w:eastAsia="ru-RU"/>
        </w:rPr>
        <w:t xml:space="preserve"> Есмь всё</w:t>
      </w:r>
      <w:r w:rsidRPr="00516ECA">
        <w:rPr>
          <w:rFonts w:eastAsia="Times New Roman" w:cs="Times New Roman"/>
          <w:color w:val="000000"/>
          <w:szCs w:val="24"/>
          <w:lang w:eastAsia="ru-RU"/>
        </w:rPr>
        <w:t xml:space="preserve"> – граница силовых энергетических полей, за которой  уже находится Вселенная.</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 xml:space="preserve">• </w:t>
      </w:r>
      <w:r w:rsidR="00CC01F2" w:rsidRPr="00516ECA">
        <w:rPr>
          <w:rFonts w:eastAsia="Times New Roman" w:cs="Times New Roman"/>
          <w:b/>
          <w:i/>
          <w:color w:val="000000"/>
          <w:szCs w:val="24"/>
          <w:lang w:eastAsia="ru-RU"/>
        </w:rPr>
        <w:t>Объект</w:t>
      </w:r>
      <w:r w:rsidR="00CC01F2" w:rsidRPr="00516ECA">
        <w:rPr>
          <w:rFonts w:eastAsia="Times New Roman" w:cs="Times New Roman"/>
          <w:color w:val="000000"/>
          <w:szCs w:val="24"/>
          <w:lang w:eastAsia="ru-RU"/>
        </w:rPr>
        <w:t xml:space="preserve"> – материальное тело, имеющее энергетический потенциал, форму, энергоинформационное поле, систему взаимосвязей, объединённую идеей единства и целостности всех составляющих его частей с их локальными пространствами, и излучающее во внешнее пространство суммарные волновые вибрации. </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Объектом можно назвать:</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 отдельную субатомную частицу с мыслеформой, </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 атом вещества, </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 молекулу, </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 биологическое существо или тонкоматериальную сущность, </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 планету или астероид, </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lastRenderedPageBreak/>
        <w:t xml:space="preserve">-- звёздно-планетарную систему, </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 галактику, </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 галактическую систему, </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любой из тонких миров,</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 и огромный Универсум Атт. </w:t>
      </w:r>
    </w:p>
    <w:p w:rsidR="00000F93" w:rsidRPr="00516ECA" w:rsidRDefault="009F66E5"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Объекты, объединённые единой целью – мыслью единства и сотрудничества, движущиеся совместно в одном направлении, </w:t>
      </w:r>
      <w:r w:rsidR="00CC01F2" w:rsidRPr="00516ECA">
        <w:rPr>
          <w:rFonts w:eastAsia="Times New Roman" w:cs="Times New Roman"/>
          <w:color w:val="000000"/>
          <w:szCs w:val="24"/>
          <w:lang w:eastAsia="ru-RU"/>
        </w:rPr>
        <w:t>обычно</w:t>
      </w:r>
      <w:r w:rsidRPr="00516ECA">
        <w:rPr>
          <w:rFonts w:eastAsia="Times New Roman" w:cs="Times New Roman"/>
          <w:color w:val="000000"/>
          <w:szCs w:val="24"/>
          <w:lang w:eastAsia="ru-RU"/>
        </w:rPr>
        <w:t xml:space="preserve"> сложносоставны</w:t>
      </w:r>
      <w:r w:rsidR="00CC01F2" w:rsidRPr="00516ECA">
        <w:rPr>
          <w:rFonts w:eastAsia="Times New Roman" w:cs="Times New Roman"/>
          <w:color w:val="000000"/>
          <w:szCs w:val="24"/>
          <w:lang w:eastAsia="ru-RU"/>
        </w:rPr>
        <w:t>е</w:t>
      </w:r>
      <w:r w:rsidRPr="00516ECA">
        <w:rPr>
          <w:rFonts w:eastAsia="Times New Roman" w:cs="Times New Roman"/>
          <w:color w:val="000000"/>
          <w:szCs w:val="24"/>
          <w:lang w:eastAsia="ru-RU"/>
        </w:rPr>
        <w:t xml:space="preserve">. </w:t>
      </w:r>
      <w:r w:rsidR="00CC01F2" w:rsidRPr="00516ECA">
        <w:rPr>
          <w:rFonts w:eastAsia="Times New Roman" w:cs="Times New Roman"/>
          <w:color w:val="000000"/>
          <w:szCs w:val="24"/>
          <w:lang w:eastAsia="ru-RU"/>
        </w:rPr>
        <w:t>Для синхронности движения и действий о</w:t>
      </w:r>
      <w:r w:rsidRPr="00516ECA">
        <w:rPr>
          <w:rFonts w:eastAsia="Times New Roman" w:cs="Times New Roman"/>
          <w:color w:val="000000"/>
          <w:szCs w:val="24"/>
          <w:lang w:eastAsia="ru-RU"/>
        </w:rPr>
        <w:t xml:space="preserve">ни делегируют свой личностный ум единому коллективному разуму </w:t>
      </w:r>
      <w:r w:rsidR="00CC01F2" w:rsidRPr="00516ECA">
        <w:rPr>
          <w:rFonts w:eastAsia="Times New Roman" w:cs="Times New Roman"/>
          <w:color w:val="000000"/>
          <w:szCs w:val="24"/>
          <w:lang w:eastAsia="ru-RU"/>
        </w:rPr>
        <w:t xml:space="preserve">биологического организма или </w:t>
      </w:r>
      <w:r w:rsidRPr="00516ECA">
        <w:rPr>
          <w:rFonts w:eastAsia="Times New Roman" w:cs="Times New Roman"/>
          <w:color w:val="000000"/>
          <w:szCs w:val="24"/>
          <w:lang w:eastAsia="ru-RU"/>
        </w:rPr>
        <w:t>небесного скопления – облака водорода, небесного тела, планетарной,</w:t>
      </w:r>
      <w:r w:rsidR="00CC01F2" w:rsidRPr="00516ECA">
        <w:rPr>
          <w:rFonts w:eastAsia="Times New Roman" w:cs="Times New Roman"/>
          <w:color w:val="000000"/>
          <w:szCs w:val="24"/>
          <w:lang w:eastAsia="ru-RU"/>
        </w:rPr>
        <w:t xml:space="preserve"> </w:t>
      </w:r>
      <w:r w:rsidRPr="00516ECA">
        <w:rPr>
          <w:rFonts w:eastAsia="Times New Roman" w:cs="Times New Roman"/>
          <w:color w:val="000000"/>
          <w:szCs w:val="24"/>
          <w:lang w:eastAsia="ru-RU"/>
        </w:rPr>
        <w:t>звёздной, галактической системы</w:t>
      </w:r>
      <w:r w:rsidR="00CC01F2" w:rsidRPr="00516ECA">
        <w:rPr>
          <w:rFonts w:eastAsia="Times New Roman" w:cs="Times New Roman"/>
          <w:color w:val="000000"/>
          <w:szCs w:val="24"/>
          <w:lang w:eastAsia="ru-RU"/>
        </w:rPr>
        <w:t>,</w:t>
      </w:r>
      <w:r w:rsidRPr="00516ECA">
        <w:rPr>
          <w:rFonts w:eastAsia="Times New Roman" w:cs="Times New Roman"/>
          <w:color w:val="000000"/>
          <w:szCs w:val="24"/>
          <w:lang w:eastAsia="ru-RU"/>
        </w:rPr>
        <w:t xml:space="preserve"> или Богу.</w:t>
      </w:r>
    </w:p>
    <w:p w:rsidR="00000F93" w:rsidRPr="00516ECA" w:rsidRDefault="00000F93" w:rsidP="00516ECA">
      <w:pPr>
        <w:ind w:firstLine="0"/>
        <w:textAlignment w:val="baseline"/>
        <w:rPr>
          <w:rFonts w:eastAsia="Times New Roman" w:cs="Times New Roman"/>
          <w:color w:val="000000"/>
          <w:szCs w:val="24"/>
          <w:lang w:eastAsia="ru-RU"/>
        </w:rPr>
      </w:pP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 </w:t>
      </w:r>
      <w:r w:rsidRPr="00516ECA">
        <w:rPr>
          <w:rFonts w:eastAsia="Times New Roman" w:cs="Times New Roman"/>
          <w:b/>
          <w:i/>
          <w:color w:val="000000"/>
          <w:szCs w:val="24"/>
          <w:lang w:eastAsia="ru-RU"/>
        </w:rPr>
        <w:t>Относительность движения</w:t>
      </w:r>
      <w:r w:rsidRPr="00516ECA">
        <w:rPr>
          <w:rFonts w:eastAsia="Times New Roman" w:cs="Times New Roman"/>
          <w:color w:val="000000"/>
          <w:szCs w:val="24"/>
          <w:lang w:eastAsia="ru-RU"/>
        </w:rPr>
        <w:t xml:space="preserve"> – это соизмерение быстроты смещения и направления в пространстве движения одного объекта относительно другого.</w:t>
      </w:r>
    </w:p>
    <w:p w:rsidR="00CC01F2" w:rsidRPr="00516ECA" w:rsidRDefault="00CC01F2" w:rsidP="00516ECA">
      <w:pPr>
        <w:ind w:firstLine="0"/>
        <w:textAlignment w:val="baseline"/>
        <w:rPr>
          <w:rFonts w:eastAsia="Times New Roman" w:cs="Times New Roman"/>
          <w:color w:val="000000"/>
          <w:szCs w:val="24"/>
          <w:lang w:eastAsia="ru-RU"/>
        </w:rPr>
      </w:pPr>
      <w:r w:rsidRPr="00516ECA">
        <w:rPr>
          <w:rFonts w:eastAsia="Times New Roman" w:cs="Times New Roman"/>
          <w:color w:val="000000"/>
          <w:szCs w:val="24"/>
          <w:lang w:eastAsia="ru-RU"/>
        </w:rPr>
        <w:t xml:space="preserve">Когда два автомобиля движутся в одном направлении и с одинаковой скоростью, то если не обращать внимания на летящие по бокам обочины, каждому водителю соседний автомобиль будет казаться неподвижным. Этот принцип используется для стыковки космического корабля с орбитальной станцией и при дозаправке топливом  военного истребителя в воздухе. Скорость в данном примере у двух тел одинакова относительно Земли, а относительно друг друга она равна нулю. Для расстыковки одному самолёту надо ускориться, а другому не менять режима движения, что подобно трогающемуся вагону метро относительно перрона.  </w:t>
      </w:r>
    </w:p>
    <w:p w:rsidR="00CC01F2" w:rsidRPr="00516ECA" w:rsidRDefault="00CC01F2" w:rsidP="009F66E5">
      <w:pPr>
        <w:spacing w:line="340" w:lineRule="atLeast"/>
        <w:ind w:firstLine="0"/>
        <w:textAlignment w:val="baseline"/>
        <w:rPr>
          <w:rFonts w:eastAsia="Times New Roman" w:cs="Times New Roman"/>
          <w:color w:val="000000"/>
          <w:szCs w:val="24"/>
          <w:lang w:eastAsia="ru-RU"/>
        </w:rPr>
      </w:pPr>
    </w:p>
    <w:p w:rsidR="00CC01F2" w:rsidRPr="00516ECA" w:rsidRDefault="00CC01F2" w:rsidP="00516ECA">
      <w:pPr>
        <w:tabs>
          <w:tab w:val="left" w:pos="360"/>
          <w:tab w:val="right" w:pos="9360"/>
        </w:tabs>
        <w:ind w:firstLine="0"/>
        <w:rPr>
          <w:rFonts w:eastAsia="Times New Roman" w:cs="Times New Roman"/>
          <w:color w:val="000000"/>
          <w:szCs w:val="24"/>
          <w:lang w:eastAsia="ru-RU"/>
        </w:rPr>
      </w:pPr>
      <w:r w:rsidRPr="00516ECA">
        <w:rPr>
          <w:rFonts w:eastAsia="Times New Roman" w:cs="Times New Roman"/>
          <w:color w:val="000000"/>
          <w:szCs w:val="24"/>
          <w:lang w:eastAsia="ru-RU"/>
        </w:rPr>
        <w:t>•</w:t>
      </w:r>
      <w:r w:rsidRPr="00516ECA">
        <w:rPr>
          <w:rFonts w:eastAsia="Times New Roman" w:cs="Times New Roman"/>
          <w:b/>
          <w:i/>
          <w:szCs w:val="24"/>
        </w:rPr>
        <w:t xml:space="preserve"> </w:t>
      </w:r>
      <w:r w:rsidRPr="00516ECA">
        <w:rPr>
          <w:rFonts w:eastAsia="Times New Roman" w:cs="Times New Roman"/>
          <w:b/>
          <w:i/>
          <w:color w:val="000000"/>
          <w:szCs w:val="24"/>
          <w:lang w:eastAsia="ru-RU"/>
        </w:rPr>
        <w:t>Относительное ускорение</w:t>
      </w:r>
      <w:r w:rsidRPr="00516ECA">
        <w:rPr>
          <w:rFonts w:eastAsia="Times New Roman" w:cs="Times New Roman"/>
          <w:color w:val="000000"/>
          <w:szCs w:val="24"/>
          <w:lang w:eastAsia="ru-RU"/>
        </w:rPr>
        <w:t xml:space="preserve"> – это приращение скорости за определённый промежуток времени одного объекта относительно другого, независимо от векторов движения у обоих. Например, самолёт, летящий на запад, перемещается относительно поверхности Земли со знаком положительного векторного ускорения, совпадающим с вектором суточного вращения планеты. И при перелёте из Москвы в Канаду, мы обгоняем время, удлиняя сутки. А при движении на восток, ускорение его будет иметь знак минус, так как в этом случае сутки укорачиваются. Но относительно Солнца, ускорение самолёта по-прежнему будет незначительным по сравнению с ускорением планеты на годовой орбите, и несравнимо с ускорением самого Солнца и галактики или Мироздания в целом. Поэтому сравнивать ускорение самолёта можно только относительно других самолётов или наземных видов транспорта. Причём мы делаем это по средне-путевой скорости или по времени* в пути до пункта назначения, без учёта углового ускорения суточного вращения Земли. </w:t>
      </w:r>
    </w:p>
    <w:p w:rsidR="004E3E35" w:rsidRPr="00D87BF2" w:rsidRDefault="009F66E5" w:rsidP="004E3E35">
      <w:r w:rsidRPr="00516ECA">
        <w:rPr>
          <w:rFonts w:eastAsia="Times New Roman" w:cs="Times New Roman"/>
          <w:color w:val="000000"/>
          <w:szCs w:val="24"/>
          <w:lang w:eastAsia="ru-RU"/>
        </w:rPr>
        <w:br/>
        <w:t xml:space="preserve">• </w:t>
      </w:r>
      <w:r w:rsidRPr="00516ECA">
        <w:rPr>
          <w:rFonts w:eastAsia="Times New Roman" w:cs="Times New Roman"/>
          <w:b/>
          <w:color w:val="000000"/>
          <w:szCs w:val="24"/>
          <w:lang w:eastAsia="ru-RU"/>
        </w:rPr>
        <w:t>Отец Небесный</w:t>
      </w:r>
      <w:r w:rsidRPr="00516ECA">
        <w:rPr>
          <w:rFonts w:eastAsia="Times New Roman" w:cs="Times New Roman"/>
          <w:color w:val="000000"/>
          <w:szCs w:val="24"/>
          <w:lang w:eastAsia="ru-RU"/>
        </w:rPr>
        <w:t xml:space="preserve"> – Бог Триединый Аттам.</w:t>
      </w:r>
      <w:r w:rsidRPr="00516ECA">
        <w:rPr>
          <w:rFonts w:eastAsia="Times New Roman" w:cs="Times New Roman"/>
          <w:color w:val="000000"/>
          <w:szCs w:val="24"/>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proofErr w:type="gramStart"/>
      <w:r w:rsidRPr="00516ECA">
        <w:rPr>
          <w:rFonts w:eastAsia="Times New Roman" w:cs="Times New Roman"/>
          <w:b/>
          <w:color w:val="000000"/>
          <w:sz w:val="27"/>
          <w:szCs w:val="27"/>
          <w:lang w:eastAsia="ru-RU"/>
        </w:rPr>
        <w:t>П</w:t>
      </w:r>
      <w:proofErr w:type="gramEnd"/>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004E3E35" w:rsidRPr="009F66E5">
        <w:rPr>
          <w:rFonts w:eastAsia="Times New Roman" w:cs="Times New Roman"/>
          <w:color w:val="000000"/>
          <w:sz w:val="27"/>
          <w:szCs w:val="27"/>
          <w:lang w:eastAsia="ru-RU"/>
        </w:rPr>
        <w:t>•</w:t>
      </w:r>
      <w:r w:rsidR="004E3E35" w:rsidRPr="004E3E35">
        <w:rPr>
          <w:b/>
        </w:rPr>
        <w:t xml:space="preserve"> </w:t>
      </w:r>
      <w:r w:rsidR="004E3E35" w:rsidRPr="00516ECA">
        <w:rPr>
          <w:b/>
          <w:i/>
        </w:rPr>
        <w:t>Память</w:t>
      </w:r>
      <w:r w:rsidR="004E3E35" w:rsidRPr="00516ECA">
        <w:rPr>
          <w:i/>
        </w:rPr>
        <w:t xml:space="preserve"> </w:t>
      </w:r>
      <w:r w:rsidR="004E3E35" w:rsidRPr="00D87BF2">
        <w:t xml:space="preserve">– послойная фиксация и хранение информации, знаний и мыслей об объектах и субъектах на материальных носителях разной величины, составляющих и </w:t>
      </w:r>
      <w:r w:rsidR="004E3E35">
        <w:t xml:space="preserve">сам </w:t>
      </w:r>
      <w:r w:rsidR="004E3E35" w:rsidRPr="00D87BF2">
        <w:t>Универсум Атт, и все вложенные (вмещённые) им объекты, сверху дон</w:t>
      </w:r>
      <w:r w:rsidR="004E3E35">
        <w:t>изу, включая субатомные частицы, находящиеся, как в</w:t>
      </w:r>
      <w:r w:rsidR="004E3E35" w:rsidRPr="00D87BF2">
        <w:t xml:space="preserve"> </w:t>
      </w:r>
      <w:r w:rsidR="004E3E35">
        <w:t xml:space="preserve">отдалении, так </w:t>
      </w:r>
      <w:r w:rsidR="004E3E35" w:rsidRPr="00D87BF2">
        <w:t xml:space="preserve">и внутри </w:t>
      </w:r>
      <w:r w:rsidR="004E3E35">
        <w:t xml:space="preserve">своих </w:t>
      </w:r>
      <w:r w:rsidR="004E3E35" w:rsidRPr="00D87BF2">
        <w:t>атомных ядер.</w:t>
      </w:r>
    </w:p>
    <w:p w:rsidR="004E3E35" w:rsidRDefault="004E3E35" w:rsidP="009F66E5">
      <w:pPr>
        <w:spacing w:line="340" w:lineRule="atLeast"/>
        <w:ind w:firstLine="0"/>
        <w:textAlignment w:val="baseline"/>
        <w:rPr>
          <w:rFonts w:eastAsia="Times New Roman" w:cs="Times New Roman"/>
          <w:color w:val="000000"/>
          <w:sz w:val="27"/>
          <w:szCs w:val="27"/>
          <w:lang w:eastAsia="ru-RU"/>
        </w:rPr>
      </w:pPr>
    </w:p>
    <w:p w:rsidR="00654A30" w:rsidRPr="00654A30" w:rsidRDefault="009F66E5" w:rsidP="00516ECA">
      <w:pPr>
        <w:ind w:firstLine="0"/>
        <w:textAlignment w:val="baseline"/>
        <w:rPr>
          <w:rFonts w:eastAsia="Times New Roman" w:cs="Times New Roman"/>
          <w:b/>
          <w:color w:val="000000"/>
          <w:sz w:val="27"/>
          <w:szCs w:val="27"/>
          <w:lang w:eastAsia="ru-RU"/>
        </w:rPr>
      </w:pPr>
      <w:r w:rsidRPr="00516ECA">
        <w:rPr>
          <w:rFonts w:eastAsia="Times New Roman" w:cs="Times New Roman"/>
          <w:color w:val="000000"/>
          <w:szCs w:val="24"/>
          <w:lang w:eastAsia="ru-RU"/>
        </w:rPr>
        <w:t xml:space="preserve">• </w:t>
      </w:r>
      <w:r w:rsidRPr="00A57469">
        <w:rPr>
          <w:rFonts w:eastAsia="Times New Roman" w:cs="Times New Roman"/>
          <w:b/>
          <w:color w:val="000000"/>
          <w:szCs w:val="24"/>
          <w:lang w:eastAsia="ru-RU"/>
        </w:rPr>
        <w:t>Пожиратели пространства</w:t>
      </w:r>
      <w:r w:rsidRPr="00516ECA">
        <w:rPr>
          <w:rFonts w:eastAsia="Times New Roman" w:cs="Times New Roman"/>
          <w:color w:val="000000"/>
          <w:szCs w:val="24"/>
          <w:lang w:eastAsia="ru-RU"/>
        </w:rPr>
        <w:t xml:space="preserve"> – тёмные сущности из Метафизического пространства, уничтожающие материю и души людей.</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r>
      <w:r w:rsidRPr="00516ECA">
        <w:rPr>
          <w:rFonts w:eastAsia="Times New Roman" w:cs="Times New Roman"/>
          <w:color w:val="000000"/>
          <w:szCs w:val="24"/>
          <w:lang w:eastAsia="ru-RU"/>
        </w:rPr>
        <w:lastRenderedPageBreak/>
        <w:t xml:space="preserve">• </w:t>
      </w:r>
      <w:r w:rsidRPr="00A57469">
        <w:rPr>
          <w:rFonts w:eastAsia="Times New Roman" w:cs="Times New Roman"/>
          <w:b/>
          <w:color w:val="000000"/>
          <w:szCs w:val="24"/>
          <w:lang w:eastAsia="ru-RU"/>
        </w:rPr>
        <w:t>Праведник</w:t>
      </w:r>
      <w:r w:rsidRPr="00516ECA">
        <w:rPr>
          <w:rFonts w:eastAsia="Times New Roman" w:cs="Times New Roman"/>
          <w:color w:val="000000"/>
          <w:szCs w:val="24"/>
          <w:lang w:eastAsia="ru-RU"/>
        </w:rPr>
        <w:t xml:space="preserve"> – даже при соблюдении всех религиозных обрядов, человека, лгущего в быту, праведником назвать нельзя. Их на Земле сейчас не видно Богу. По Его мнению, все люди на Земле делятся на две категории – одни ложь говорят, другие её повторяют.</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w:t>
      </w:r>
      <w:r w:rsidRPr="00A57469">
        <w:rPr>
          <w:rFonts w:eastAsia="Times New Roman" w:cs="Times New Roman"/>
          <w:b/>
          <w:i/>
          <w:color w:val="000000"/>
          <w:szCs w:val="24"/>
          <w:lang w:eastAsia="ru-RU"/>
        </w:rPr>
        <w:t xml:space="preserve"> Правило</w:t>
      </w:r>
      <w:r w:rsidRPr="00516ECA">
        <w:rPr>
          <w:rFonts w:eastAsia="Times New Roman" w:cs="Times New Roman"/>
          <w:color w:val="000000"/>
          <w:szCs w:val="24"/>
          <w:lang w:eastAsia="ru-RU"/>
        </w:rPr>
        <w:t xml:space="preserve"> – требование для исполнения неких условий (норма на поведение) всеми участниками какого-либо действия (игры, правописания, судебного процесса, организации, учреждения), за выполнение которого предусмотрено поощрение, а за невыполнение наказание.</w:t>
      </w:r>
      <w:r w:rsidRPr="00516ECA">
        <w:rPr>
          <w:rFonts w:eastAsia="Times New Roman" w:cs="Times New Roman"/>
          <w:color w:val="000000"/>
          <w:szCs w:val="24"/>
          <w:lang w:eastAsia="ru-RU"/>
        </w:rPr>
        <w:br/>
        <w:t> </w:t>
      </w:r>
      <w:r w:rsidRPr="00516ECA">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Прана</w:t>
      </w:r>
      <w:r w:rsidRPr="00516ECA">
        <w:rPr>
          <w:rFonts w:eastAsia="Times New Roman" w:cs="Times New Roman"/>
          <w:color w:val="000000"/>
          <w:szCs w:val="24"/>
          <w:lang w:eastAsia="ru-RU"/>
        </w:rPr>
        <w:t xml:space="preserve"> – энергия жизни и единения с Богом у неодушевлённых объектов Мироздания.</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Принцип</w:t>
      </w:r>
      <w:r w:rsidRPr="00516ECA">
        <w:rPr>
          <w:rFonts w:eastAsia="Times New Roman" w:cs="Times New Roman"/>
          <w:color w:val="000000"/>
          <w:szCs w:val="24"/>
          <w:lang w:eastAsia="ru-RU"/>
        </w:rPr>
        <w:t xml:space="preserve"> – неизменное и всегда происходящее в природе действие при разных сочетаниях условий. Основное положение какой-либо теории, учения, науки, являющееся обобщением различных закономерностей явлений природы. Например, принцип тройственности одинаково присутствует и в законе сообщающихся сосудов, и в насыщении раствора, и в образовании утренней росы на траве, когда процесс останавливается при достижении точки равновесия.</w:t>
      </w:r>
      <w:r w:rsidRPr="00516ECA">
        <w:rPr>
          <w:rFonts w:eastAsia="Times New Roman" w:cs="Times New Roman"/>
          <w:color w:val="000000"/>
          <w:szCs w:val="24"/>
          <w:lang w:eastAsia="ru-RU"/>
        </w:rPr>
        <w:br/>
        <w:t> </w:t>
      </w:r>
      <w:r w:rsidRPr="00516ECA">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Пророк</w:t>
      </w:r>
      <w:r w:rsidRPr="00516ECA">
        <w:rPr>
          <w:rFonts w:eastAsia="Times New Roman" w:cs="Times New Roman"/>
          <w:color w:val="000000"/>
          <w:szCs w:val="24"/>
          <w:lang w:eastAsia="ru-RU"/>
        </w:rPr>
        <w:t xml:space="preserve"> – в космической иерархии такого статуса нет. Гадать, предсказывать будущее, а тем более запугивать ужасами Армагеддона и конца света светоносные сущности не имеют оснований. Этим занимаются слуги Сатаны.</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t xml:space="preserve">• </w:t>
      </w:r>
      <w:r w:rsidRPr="00A57469">
        <w:rPr>
          <w:rFonts w:eastAsia="Times New Roman" w:cs="Times New Roman"/>
          <w:b/>
          <w:i/>
          <w:color w:val="000000"/>
          <w:szCs w:val="24"/>
          <w:lang w:eastAsia="ru-RU"/>
        </w:rPr>
        <w:t>Пространство</w:t>
      </w:r>
      <w:r w:rsidRPr="00516ECA">
        <w:rPr>
          <w:rFonts w:eastAsia="Times New Roman" w:cs="Times New Roman"/>
          <w:color w:val="000000"/>
          <w:szCs w:val="24"/>
          <w:lang w:eastAsia="ru-RU"/>
        </w:rPr>
        <w:t xml:space="preserve"> – это объём, занятый материей и её информационно-энергетическим полем. </w:t>
      </w:r>
      <w:r w:rsidR="004A5E01" w:rsidRPr="00516ECA">
        <w:rPr>
          <w:rFonts w:eastAsia="Times New Roman" w:cs="Times New Roman"/>
          <w:szCs w:val="24"/>
        </w:rPr>
        <w:t>Пространство сжимается, если, не наполнено энергией эфира и материей его частиц. Это всегда силовое поле, сопротивляющееся нарушению его однородности, и реагирующее на вибрации волновыми колебаниями – не только внутри своего локального пространства, но и передающее эти колебания во внешнюю среду.</w:t>
      </w:r>
      <w:r w:rsidR="004A5E01" w:rsidRPr="00516ECA">
        <w:rPr>
          <w:rFonts w:eastAsia="Times New Roman" w:cs="Times New Roman"/>
          <w:color w:val="000000"/>
          <w:szCs w:val="24"/>
          <w:lang w:eastAsia="ru-RU"/>
        </w:rPr>
        <w:br/>
      </w:r>
      <w:r w:rsidRPr="00516ECA">
        <w:rPr>
          <w:rFonts w:eastAsia="Times New Roman" w:cs="Times New Roman"/>
          <w:color w:val="000000"/>
          <w:szCs w:val="24"/>
          <w:lang w:eastAsia="ru-RU"/>
        </w:rPr>
        <w:t>Создаётся энергией жечес и разумом Бога и Странников, а границы и размеры пространства зависят от плотности материи, её деятельности и движения с ускорением. Одушевлённая материя имеет тенденцию к постоянному увеличению своей среды обитания.</w:t>
      </w:r>
      <w:r w:rsidR="004A5E01" w:rsidRPr="00516ECA">
        <w:rPr>
          <w:rFonts w:eastAsia="Times New Roman" w:cs="Times New Roman"/>
          <w:szCs w:val="24"/>
        </w:rPr>
        <w:t xml:space="preserve"> </w:t>
      </w:r>
      <w:r w:rsidRPr="00516ECA">
        <w:rPr>
          <w:rFonts w:eastAsia="Times New Roman" w:cs="Times New Roman"/>
          <w:color w:val="000000"/>
          <w:szCs w:val="24"/>
          <w:lang w:eastAsia="ru-RU"/>
        </w:rPr>
        <w:br/>
        <w:t> </w:t>
      </w:r>
      <w:r w:rsidRPr="00516ECA">
        <w:rPr>
          <w:rFonts w:eastAsia="Times New Roman" w:cs="Times New Roman"/>
          <w:color w:val="000000"/>
          <w:szCs w:val="24"/>
          <w:lang w:eastAsia="ru-RU"/>
        </w:rPr>
        <w:br/>
        <w:t xml:space="preserve">• </w:t>
      </w:r>
      <w:r w:rsidRPr="00A57469">
        <w:rPr>
          <w:rFonts w:eastAsia="Times New Roman" w:cs="Times New Roman"/>
          <w:b/>
          <w:i/>
          <w:color w:val="000000"/>
          <w:szCs w:val="24"/>
          <w:lang w:eastAsia="ru-RU"/>
        </w:rPr>
        <w:t>Пространство-время</w:t>
      </w:r>
      <w:r w:rsidRPr="00516ECA">
        <w:rPr>
          <w:rFonts w:eastAsia="Times New Roman" w:cs="Times New Roman"/>
          <w:color w:val="000000"/>
          <w:szCs w:val="24"/>
          <w:lang w:eastAsia="ru-RU"/>
        </w:rPr>
        <w:t xml:space="preserve"> </w:t>
      </w:r>
      <w:r w:rsidR="00A57469">
        <w:rPr>
          <w:rFonts w:eastAsia="Times New Roman" w:cs="Times New Roman"/>
          <w:color w:val="000000"/>
          <w:szCs w:val="24"/>
          <w:lang w:eastAsia="ru-RU"/>
        </w:rPr>
        <w:t xml:space="preserve">– </w:t>
      </w:r>
      <w:r w:rsidRPr="00516ECA">
        <w:rPr>
          <w:rFonts w:eastAsia="Times New Roman" w:cs="Times New Roman"/>
          <w:color w:val="000000"/>
          <w:szCs w:val="24"/>
          <w:lang w:eastAsia="ru-RU"/>
        </w:rPr>
        <w:t>общее силовое поле, заполняющее объём Универсума Атт, удерживающее форму и целостность  нашего Мироздания в состоянии динамического равновесия при огромной скорости его поступательного движения во Вселенной.</w:t>
      </w:r>
      <w:r w:rsidR="0081790C" w:rsidRPr="00516ECA">
        <w:rPr>
          <w:rFonts w:eastAsia="Times New Roman" w:cs="Times New Roman"/>
          <w:szCs w:val="24"/>
        </w:rPr>
        <w:t xml:space="preserve"> </w:t>
      </w:r>
      <w:r w:rsidRPr="00516ECA">
        <w:rPr>
          <w:rFonts w:eastAsia="Times New Roman" w:cs="Times New Roman"/>
          <w:color w:val="000000"/>
          <w:szCs w:val="24"/>
          <w:lang w:eastAsia="ru-RU"/>
        </w:rPr>
        <w:br/>
        <w:t>• Проявленное и непроявленное. Проявленное – это когда появляются следствия действий и признаки жизни, а непроявленное – когда их ещё не было.</w:t>
      </w:r>
      <w:r w:rsidRPr="00516ECA">
        <w:rPr>
          <w:rFonts w:eastAsia="Times New Roman" w:cs="Times New Roman"/>
          <w:color w:val="000000"/>
          <w:szCs w:val="24"/>
          <w:lang w:eastAsia="ru-RU"/>
        </w:rPr>
        <w:br/>
      </w:r>
      <w:r w:rsidRPr="00516ECA">
        <w:rPr>
          <w:rFonts w:eastAsia="Times New Roman" w:cs="Times New Roman"/>
          <w:color w:val="000000"/>
          <w:szCs w:val="24"/>
          <w:lang w:eastAsia="ru-RU"/>
        </w:rPr>
        <w:br/>
      </w:r>
      <w:r w:rsidRPr="009F66E5">
        <w:rPr>
          <w:rFonts w:eastAsia="Times New Roman" w:cs="Times New Roman"/>
          <w:color w:val="000000"/>
          <w:sz w:val="27"/>
          <w:szCs w:val="27"/>
          <w:lang w:eastAsia="ru-RU"/>
        </w:rPr>
        <w:t> </w:t>
      </w:r>
      <w:r w:rsidRPr="009F66E5">
        <w:rPr>
          <w:rFonts w:eastAsia="Times New Roman" w:cs="Times New Roman"/>
          <w:color w:val="000000"/>
          <w:sz w:val="27"/>
          <w:szCs w:val="27"/>
          <w:lang w:eastAsia="ru-RU"/>
        </w:rPr>
        <w:br/>
      </w:r>
      <w:proofErr w:type="gramStart"/>
      <w:r w:rsidRPr="00A57469">
        <w:rPr>
          <w:rFonts w:eastAsia="Times New Roman" w:cs="Times New Roman"/>
          <w:b/>
          <w:color w:val="000000"/>
          <w:sz w:val="27"/>
          <w:szCs w:val="27"/>
          <w:lang w:eastAsia="ru-RU"/>
        </w:rPr>
        <w:t>Р</w:t>
      </w:r>
      <w:proofErr w:type="gramEnd"/>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A57469">
        <w:rPr>
          <w:rFonts w:eastAsia="Times New Roman" w:cs="Times New Roman"/>
          <w:color w:val="000000"/>
          <w:szCs w:val="24"/>
          <w:lang w:eastAsia="ru-RU"/>
        </w:rPr>
        <w:t xml:space="preserve">• </w:t>
      </w:r>
      <w:r w:rsidRPr="00A57469">
        <w:rPr>
          <w:rFonts w:eastAsia="Times New Roman" w:cs="Times New Roman"/>
          <w:b/>
          <w:i/>
          <w:color w:val="000000"/>
          <w:szCs w:val="24"/>
          <w:lang w:eastAsia="ru-RU"/>
        </w:rPr>
        <w:t>Разум</w:t>
      </w:r>
      <w:r w:rsidRPr="00A57469">
        <w:rPr>
          <w:rFonts w:eastAsia="Times New Roman" w:cs="Times New Roman"/>
          <w:color w:val="000000"/>
          <w:szCs w:val="24"/>
          <w:lang w:eastAsia="ru-RU"/>
        </w:rPr>
        <w:t xml:space="preserve"> – многомерное, многофункциональное и разностороннее сознание, побуждающее к познавательной творческой деятельности, анализу собственного и чужого опыта в прошлом, оценке реальностей настоящего, и прогнозированию в будущем следствий текущих событий.</w:t>
      </w:r>
      <w:r w:rsidRPr="00A57469">
        <w:rPr>
          <w:rFonts w:eastAsia="Times New Roman" w:cs="Times New Roman"/>
          <w:color w:val="000000"/>
          <w:szCs w:val="24"/>
          <w:lang w:eastAsia="ru-RU"/>
        </w:rPr>
        <w:br/>
      </w:r>
      <w:r w:rsidRPr="00A57469">
        <w:rPr>
          <w:rFonts w:eastAsia="Times New Roman" w:cs="Times New Roman"/>
          <w:color w:val="000000"/>
          <w:szCs w:val="24"/>
          <w:lang w:eastAsia="ru-RU"/>
        </w:rPr>
        <w:br/>
        <w:t xml:space="preserve">• </w:t>
      </w:r>
      <w:r w:rsidRPr="00A57469">
        <w:rPr>
          <w:rFonts w:eastAsia="Times New Roman" w:cs="Times New Roman"/>
          <w:b/>
          <w:i/>
          <w:color w:val="000000"/>
          <w:szCs w:val="24"/>
          <w:lang w:eastAsia="ru-RU"/>
        </w:rPr>
        <w:t>Рассудок</w:t>
      </w:r>
      <w:r w:rsidRPr="00A57469">
        <w:rPr>
          <w:rFonts w:eastAsia="Times New Roman" w:cs="Times New Roman"/>
          <w:color w:val="000000"/>
          <w:szCs w:val="24"/>
          <w:lang w:eastAsia="ru-RU"/>
        </w:rPr>
        <w:t xml:space="preserve"> – способность анализировать приобретённый опыт и знания, обобщать их, и делать субъективные выводы для принятия собственных решений и действий.</w:t>
      </w:r>
      <w:r w:rsidRPr="00A57469">
        <w:rPr>
          <w:rFonts w:eastAsia="Times New Roman" w:cs="Times New Roman"/>
          <w:color w:val="000000"/>
          <w:szCs w:val="24"/>
          <w:lang w:eastAsia="ru-RU"/>
        </w:rPr>
        <w:br/>
      </w:r>
      <w:r w:rsidRPr="00A57469">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Реальности</w:t>
      </w:r>
      <w:r w:rsidRPr="00A57469">
        <w:rPr>
          <w:rFonts w:eastAsia="Times New Roman" w:cs="Times New Roman"/>
          <w:color w:val="000000"/>
          <w:szCs w:val="24"/>
          <w:lang w:eastAsia="ru-RU"/>
        </w:rPr>
        <w:t xml:space="preserve"> – обособленные полости в силовом поле Вселенной, заполненные мирами, </w:t>
      </w:r>
      <w:r w:rsidRPr="00A57469">
        <w:rPr>
          <w:rFonts w:eastAsia="Times New Roman" w:cs="Times New Roman"/>
          <w:color w:val="000000"/>
          <w:szCs w:val="24"/>
          <w:lang w:eastAsia="ru-RU"/>
        </w:rPr>
        <w:lastRenderedPageBreak/>
        <w:t>созданными космическими сущностями.</w:t>
      </w:r>
      <w:r w:rsidRPr="00A57469">
        <w:rPr>
          <w:rFonts w:eastAsia="Times New Roman" w:cs="Times New Roman"/>
          <w:color w:val="000000"/>
          <w:szCs w:val="24"/>
          <w:lang w:eastAsia="ru-RU"/>
        </w:rPr>
        <w:br/>
      </w:r>
      <w:r w:rsidRPr="00A57469">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Реинкарнация</w:t>
      </w:r>
      <w:r w:rsidRPr="00A57469">
        <w:rPr>
          <w:rFonts w:eastAsia="Times New Roman" w:cs="Times New Roman"/>
          <w:color w:val="000000"/>
          <w:szCs w:val="24"/>
          <w:lang w:eastAsia="ru-RU"/>
        </w:rPr>
        <w:t xml:space="preserve"> – выход из материального тела, непригодного для жизни, с прыжком в тонкий мир, где душа отдыхает, лечится и учится поведению и выживанию в новом облике перед получением следующей инкарнации. Смена биологического состояния на тонкоматериальное и получение новой материальной жизни.</w:t>
      </w:r>
      <w:r w:rsidRPr="00A57469">
        <w:rPr>
          <w:rFonts w:eastAsia="Times New Roman" w:cs="Times New Roman"/>
          <w:color w:val="000000"/>
          <w:szCs w:val="24"/>
          <w:lang w:eastAsia="ru-RU"/>
        </w:rPr>
        <w:br/>
      </w:r>
      <w:r w:rsidRPr="00A57469">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Река времени</w:t>
      </w:r>
      <w:r w:rsidRPr="00A57469">
        <w:rPr>
          <w:rFonts w:eastAsia="Times New Roman" w:cs="Times New Roman"/>
          <w:color w:val="000000"/>
          <w:szCs w:val="24"/>
          <w:lang w:eastAsia="ru-RU"/>
        </w:rPr>
        <w:t xml:space="preserve"> – пространственно-временной след или траектория движения, существования и деятельности объекта или субъекта в ткани пространства-времени Мироздания.</w:t>
      </w:r>
      <w:r w:rsidRPr="00A57469">
        <w:rPr>
          <w:rFonts w:eastAsia="Times New Roman" w:cs="Times New Roman"/>
          <w:color w:val="000000"/>
          <w:szCs w:val="24"/>
          <w:lang w:eastAsia="ru-RU"/>
        </w:rPr>
        <w:br/>
      </w:r>
      <w:r w:rsidRPr="00A57469">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Река жизни</w:t>
      </w:r>
      <w:r w:rsidRPr="00A57469">
        <w:rPr>
          <w:rFonts w:eastAsia="Times New Roman" w:cs="Times New Roman"/>
          <w:color w:val="000000"/>
          <w:szCs w:val="24"/>
          <w:lang w:eastAsia="ru-RU"/>
        </w:rPr>
        <w:t xml:space="preserve"> материального объекта – линейный отрезок времени от появления у него признаков жизни, и до перехода на следующий уровень метаморфоз. У одушевлённых существ Река жизни берёт начало в миг рождения души, и не прерывается, пока душа совершает инкарнации на Земле и реинкарнации в тонком мире.</w:t>
      </w:r>
      <w:r w:rsidRPr="00A57469">
        <w:rPr>
          <w:rFonts w:eastAsia="Times New Roman" w:cs="Times New Roman"/>
          <w:color w:val="000000"/>
          <w:szCs w:val="24"/>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proofErr w:type="gramStart"/>
      <w:r w:rsidRPr="00A57469">
        <w:rPr>
          <w:rFonts w:eastAsia="Times New Roman" w:cs="Times New Roman"/>
          <w:b/>
          <w:color w:val="000000"/>
          <w:sz w:val="27"/>
          <w:szCs w:val="27"/>
          <w:lang w:eastAsia="ru-RU"/>
        </w:rPr>
        <w:t>С</w:t>
      </w:r>
      <w:proofErr w:type="gramEnd"/>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00654A30" w:rsidRPr="009F66E5">
        <w:rPr>
          <w:rFonts w:eastAsia="Times New Roman" w:cs="Times New Roman"/>
          <w:color w:val="000000"/>
          <w:sz w:val="27"/>
          <w:szCs w:val="27"/>
          <w:lang w:eastAsia="ru-RU"/>
        </w:rPr>
        <w:t>•</w:t>
      </w:r>
      <w:r w:rsidR="00654A30">
        <w:rPr>
          <w:rFonts w:eastAsia="Times New Roman" w:cs="Times New Roman"/>
          <w:color w:val="000000"/>
          <w:sz w:val="27"/>
          <w:szCs w:val="27"/>
          <w:lang w:eastAsia="ru-RU"/>
        </w:rPr>
        <w:t xml:space="preserve"> </w:t>
      </w:r>
      <w:proofErr w:type="gramStart"/>
      <w:r w:rsidR="00654A30" w:rsidRPr="00A57469">
        <w:rPr>
          <w:b/>
          <w:i/>
        </w:rPr>
        <w:t>Самоидентификация</w:t>
      </w:r>
      <w:proofErr w:type="gramEnd"/>
      <w:r w:rsidR="00654A30">
        <w:rPr>
          <w:b/>
        </w:rPr>
        <w:t xml:space="preserve"> </w:t>
      </w:r>
      <w:r w:rsidR="00654A30" w:rsidRPr="00654A30">
        <w:t>– Это осознание себя</w:t>
      </w:r>
      <w:r w:rsidR="00654A30">
        <w:t>, знание своего имени, семейного или профессионального статуса, пола, места жительства, принадлежности к народу или национальности</w:t>
      </w:r>
      <w:r w:rsidR="00F26E63">
        <w:t xml:space="preserve">, </w:t>
      </w:r>
      <w:r w:rsidR="00654A30">
        <w:t>религиозной конфессии</w:t>
      </w:r>
      <w:r w:rsidR="00F26E63">
        <w:t>, к гражданству той или иной страны</w:t>
      </w:r>
      <w:r w:rsidR="00654A30">
        <w:t xml:space="preserve">. С потерей памяти о себе человек перестаёт понимать кто он, и зачем живёт. Самоидентификация </w:t>
      </w:r>
      <w:r w:rsidR="00F26E63">
        <w:t>– это обычно первая информация о себе, полученная от родителей или внешнего окружения. Обычно она интуитивно связана с признаками подобия. Известно много случаев среди животных, вскормленных приёмными родителями, например, когда кошка выкармливает щенка, или собака – котёнка. Детёныш приёмной матери может долгое время считать себя не котёнком, а щенком, или наоборот. И вести себя соответственно, пользуясь поведенческими традициями той семьи, которая его воспитала. Известный герой сказки Киплинга – Маугли, воспитанный в волчьей стае, долгое время считал себя волком, пока издали не увидел существ, на которых похож, и не понял, что он человек. Неправильная самоидентификация</w:t>
      </w:r>
      <w:r w:rsidR="005922CE">
        <w:t xml:space="preserve"> ребёнка может отразиться на его характере, и даже вызвать нарушения  психики. Например, родители ждали дочь, а родился сын. Его долгое время одевали, как девочку, а это при взрослении становится поводом для насмешек сверстников, а во взрослой жизни  негативно сказывается на семейных отношениях, или приводит к гендерному сбою в выборе сексуального партнёра. </w:t>
      </w:r>
    </w:p>
    <w:p w:rsidR="00654A30" w:rsidRDefault="00654A30" w:rsidP="009F66E5">
      <w:pPr>
        <w:spacing w:line="340" w:lineRule="atLeast"/>
        <w:ind w:firstLine="0"/>
        <w:textAlignment w:val="baseline"/>
        <w:rPr>
          <w:rFonts w:eastAsia="Times New Roman" w:cs="Times New Roman"/>
          <w:color w:val="000000"/>
          <w:sz w:val="27"/>
          <w:szCs w:val="27"/>
          <w:lang w:eastAsia="ru-RU"/>
        </w:rPr>
      </w:pPr>
    </w:p>
    <w:p w:rsidR="00012211" w:rsidRDefault="009F66E5" w:rsidP="00A57469">
      <w:pPr>
        <w:ind w:firstLine="0"/>
        <w:textAlignment w:val="baseline"/>
        <w:rPr>
          <w:rFonts w:eastAsia="Times New Roman" w:cs="Times New Roman"/>
          <w:color w:val="000000"/>
          <w:szCs w:val="24"/>
          <w:lang w:eastAsia="ru-RU"/>
        </w:rPr>
      </w:pPr>
      <w:r w:rsidRPr="00A57469">
        <w:rPr>
          <w:rFonts w:eastAsia="Times New Roman" w:cs="Times New Roman"/>
          <w:color w:val="000000"/>
          <w:szCs w:val="24"/>
          <w:lang w:eastAsia="ru-RU"/>
        </w:rPr>
        <w:t xml:space="preserve">• </w:t>
      </w:r>
      <w:r w:rsidRPr="00A57469">
        <w:rPr>
          <w:rFonts w:eastAsia="Times New Roman" w:cs="Times New Roman"/>
          <w:b/>
          <w:color w:val="000000"/>
          <w:szCs w:val="24"/>
          <w:lang w:eastAsia="ru-RU"/>
        </w:rPr>
        <w:t>Сансара</w:t>
      </w:r>
      <w:r w:rsidRPr="00A57469">
        <w:rPr>
          <w:rFonts w:eastAsia="Times New Roman" w:cs="Times New Roman"/>
          <w:color w:val="000000"/>
          <w:szCs w:val="24"/>
          <w:lang w:eastAsia="ru-RU"/>
        </w:rPr>
        <w:t xml:space="preserve"> – круги инкарнаций для обучения душ владению материей на Земле в царстве минералов, растений, животных и в образе человека.</w:t>
      </w:r>
    </w:p>
    <w:p w:rsidR="00012211" w:rsidRDefault="00012211" w:rsidP="00A57469">
      <w:pPr>
        <w:ind w:firstLine="0"/>
        <w:textAlignment w:val="baseline"/>
        <w:rPr>
          <w:rFonts w:eastAsia="Times New Roman" w:cs="Times New Roman"/>
          <w:color w:val="000000"/>
          <w:szCs w:val="24"/>
          <w:lang w:eastAsia="ru-RU"/>
        </w:rPr>
      </w:pPr>
    </w:p>
    <w:p w:rsidR="00012211" w:rsidRDefault="00012211" w:rsidP="00A57469">
      <w:pPr>
        <w:ind w:firstLine="0"/>
        <w:textAlignment w:val="baseline"/>
        <w:rPr>
          <w:rFonts w:eastAsia="Times New Roman" w:cs="Times New Roman"/>
          <w:color w:val="000000"/>
          <w:szCs w:val="24"/>
          <w:lang w:eastAsia="ru-RU"/>
        </w:rPr>
      </w:pPr>
      <w:r w:rsidRPr="00012211">
        <w:rPr>
          <w:rFonts w:eastAsia="Times New Roman" w:cs="Times New Roman"/>
          <w:b/>
          <w:i/>
          <w:color w:val="000000"/>
          <w:szCs w:val="24"/>
          <w:lang w:eastAsia="ru-RU"/>
        </w:rPr>
        <w:t xml:space="preserve">• </w:t>
      </w:r>
      <w:r w:rsidRPr="00012211">
        <w:rPr>
          <w:rFonts w:eastAsia="Times New Roman" w:cs="Times New Roman"/>
          <w:b/>
          <w:i/>
          <w:color w:val="000000"/>
          <w:szCs w:val="24"/>
          <w:lang w:eastAsia="ru-RU"/>
        </w:rPr>
        <w:t>Сахасрара</w:t>
      </w:r>
      <w:r w:rsidRPr="00012211">
        <w:rPr>
          <w:rFonts w:eastAsia="Times New Roman" w:cs="Times New Roman"/>
          <w:color w:val="000000"/>
          <w:szCs w:val="24"/>
          <w:lang w:eastAsia="ru-RU"/>
        </w:rPr>
        <w:t xml:space="preserve"> </w:t>
      </w:r>
      <w:r>
        <w:rPr>
          <w:rFonts w:eastAsia="Times New Roman" w:cs="Times New Roman"/>
          <w:color w:val="000000"/>
          <w:szCs w:val="24"/>
          <w:lang w:eastAsia="ru-RU"/>
        </w:rPr>
        <w:t xml:space="preserve">- </w:t>
      </w:r>
      <w:r w:rsidRPr="00012211">
        <w:rPr>
          <w:rFonts w:eastAsia="Times New Roman" w:cs="Times New Roman"/>
          <w:color w:val="000000"/>
          <w:szCs w:val="24"/>
          <w:lang w:eastAsia="ru-RU"/>
        </w:rPr>
        <w:t>чакра</w:t>
      </w:r>
      <w:r w:rsidRPr="00012211">
        <w:rPr>
          <w:rFonts w:eastAsia="Times New Roman" w:cs="Times New Roman"/>
          <w:color w:val="000000"/>
          <w:szCs w:val="24"/>
          <w:lang w:eastAsia="ru-RU"/>
        </w:rPr>
        <w:t xml:space="preserve"> </w:t>
      </w:r>
      <w:r>
        <w:rPr>
          <w:rFonts w:eastAsia="Times New Roman" w:cs="Times New Roman"/>
          <w:color w:val="000000"/>
          <w:szCs w:val="24"/>
          <w:lang w:eastAsia="ru-RU"/>
        </w:rPr>
        <w:t>ф</w:t>
      </w:r>
      <w:r w:rsidRPr="00012211">
        <w:rPr>
          <w:rFonts w:eastAsia="Times New Roman" w:cs="Times New Roman"/>
          <w:color w:val="000000"/>
          <w:szCs w:val="24"/>
          <w:lang w:eastAsia="ru-RU"/>
        </w:rPr>
        <w:t>иолетов</w:t>
      </w:r>
      <w:r>
        <w:rPr>
          <w:rFonts w:eastAsia="Times New Roman" w:cs="Times New Roman"/>
          <w:color w:val="000000"/>
          <w:szCs w:val="24"/>
          <w:lang w:eastAsia="ru-RU"/>
        </w:rPr>
        <w:t>ого цвета</w:t>
      </w:r>
      <w:r w:rsidRPr="00012211">
        <w:rPr>
          <w:rFonts w:eastAsia="Times New Roman" w:cs="Times New Roman"/>
          <w:color w:val="000000"/>
          <w:szCs w:val="24"/>
          <w:lang w:eastAsia="ru-RU"/>
        </w:rPr>
        <w:t>, связана с эпифизом (шишковидной железой) головного мозга, расположена на макушке головы, обеспечивает энергонаполнение Духовного тела тончайшими энергиями жечес. А также отвечает за наполнение энергиями Реки Жизни и Серебряной Нити, за космическое сознание, любовь космического уровня, яснознание, полёты души во сне, и автоматическое отделение души от тела при прыжке Перехода.</w:t>
      </w:r>
      <w:r w:rsidR="009F66E5" w:rsidRPr="00A57469">
        <w:rPr>
          <w:rFonts w:eastAsia="Times New Roman" w:cs="Times New Roman"/>
          <w:color w:val="000000"/>
          <w:szCs w:val="24"/>
          <w:lang w:eastAsia="ru-RU"/>
        </w:rPr>
        <w:br/>
      </w:r>
    </w:p>
    <w:p w:rsidR="00012211" w:rsidRDefault="00012211" w:rsidP="00A57469">
      <w:pPr>
        <w:ind w:firstLine="0"/>
        <w:textAlignment w:val="baseline"/>
        <w:rPr>
          <w:rFonts w:eastAsia="Times New Roman" w:cs="Times New Roman"/>
          <w:color w:val="000000"/>
          <w:szCs w:val="24"/>
          <w:lang w:eastAsia="ru-RU"/>
        </w:rPr>
      </w:pPr>
      <w:r w:rsidRPr="00012211">
        <w:rPr>
          <w:rFonts w:eastAsia="Times New Roman" w:cs="Times New Roman"/>
          <w:b/>
          <w:i/>
          <w:color w:val="000000"/>
          <w:szCs w:val="24"/>
          <w:lang w:eastAsia="ru-RU"/>
        </w:rPr>
        <w:t>• Свадхистхана</w:t>
      </w:r>
      <w:r>
        <w:rPr>
          <w:rFonts w:eastAsia="Times New Roman" w:cs="Times New Roman"/>
          <w:b/>
          <w:i/>
          <w:color w:val="000000"/>
          <w:szCs w:val="24"/>
          <w:lang w:eastAsia="ru-RU"/>
        </w:rPr>
        <w:t xml:space="preserve"> – </w:t>
      </w:r>
      <w:r w:rsidRPr="00012211">
        <w:rPr>
          <w:rFonts w:eastAsia="Times New Roman" w:cs="Times New Roman"/>
          <w:color w:val="000000"/>
          <w:szCs w:val="24"/>
          <w:lang w:eastAsia="ru-RU"/>
        </w:rPr>
        <w:t>чакра о</w:t>
      </w:r>
      <w:r>
        <w:rPr>
          <w:rFonts w:eastAsia="Times New Roman" w:cs="Times New Roman"/>
          <w:color w:val="000000"/>
          <w:szCs w:val="24"/>
          <w:lang w:eastAsia="ru-RU"/>
        </w:rPr>
        <w:t>ранжевого цвета</w:t>
      </w:r>
      <w:r w:rsidRPr="00012211">
        <w:rPr>
          <w:rFonts w:eastAsia="Times New Roman" w:cs="Times New Roman"/>
          <w:color w:val="000000"/>
          <w:szCs w:val="24"/>
          <w:lang w:eastAsia="ru-RU"/>
        </w:rPr>
        <w:t xml:space="preserve">, </w:t>
      </w:r>
      <w:proofErr w:type="gramStart"/>
      <w:r w:rsidRPr="00012211">
        <w:rPr>
          <w:rFonts w:eastAsia="Times New Roman" w:cs="Times New Roman"/>
          <w:color w:val="000000"/>
          <w:szCs w:val="24"/>
          <w:lang w:eastAsia="ru-RU"/>
        </w:rPr>
        <w:t>расположенная</w:t>
      </w:r>
      <w:proofErr w:type="gramEnd"/>
      <w:r w:rsidRPr="00012211">
        <w:rPr>
          <w:rFonts w:eastAsia="Times New Roman" w:cs="Times New Roman"/>
          <w:color w:val="000000"/>
          <w:szCs w:val="24"/>
          <w:lang w:eastAsia="ru-RU"/>
        </w:rPr>
        <w:t xml:space="preserve"> на 2 см ниже пупка, соответствует Эфирному телу, а вырабатывает и получает из пространства энергии </w:t>
      </w:r>
      <w:r w:rsidRPr="00012211">
        <w:rPr>
          <w:rFonts w:eastAsia="Times New Roman" w:cs="Times New Roman"/>
          <w:color w:val="000000"/>
          <w:szCs w:val="24"/>
          <w:lang w:eastAsia="ru-RU"/>
        </w:rPr>
        <w:lastRenderedPageBreak/>
        <w:t>химических реакций. Эта чакра, как и Эфирное тело, многофункциональная. Она, например, считается половой чакрой, так как снабжает энергиями процессы репродукции – это и деление всех видов клеток в Физическом теле, и осуществление контроля работы половых желёз, выработки половых гормонов и специфических половых клеток – яйцеклеток у женщин и сперматозоидов у мужчин.</w:t>
      </w:r>
      <w:r w:rsidRPr="00012211">
        <w:rPr>
          <w:rFonts w:eastAsia="Times New Roman" w:cs="Times New Roman"/>
          <w:b/>
          <w:i/>
          <w:color w:val="000000"/>
          <w:szCs w:val="24"/>
          <w:lang w:eastAsia="ru-RU"/>
        </w:rPr>
        <w:t> </w:t>
      </w:r>
    </w:p>
    <w:p w:rsidR="000051F0" w:rsidRDefault="009F66E5" w:rsidP="00A57469">
      <w:pPr>
        <w:ind w:firstLine="0"/>
        <w:textAlignment w:val="baseline"/>
        <w:rPr>
          <w:rFonts w:eastAsia="Times New Roman" w:cs="Times New Roman"/>
          <w:color w:val="000000"/>
          <w:szCs w:val="24"/>
          <w:lang w:eastAsia="ru-RU"/>
        </w:rPr>
      </w:pPr>
      <w:r w:rsidRPr="00A57469">
        <w:rPr>
          <w:rFonts w:eastAsia="Times New Roman" w:cs="Times New Roman"/>
          <w:color w:val="000000"/>
          <w:szCs w:val="24"/>
          <w:lang w:eastAsia="ru-RU"/>
        </w:rPr>
        <w:t> </w:t>
      </w:r>
      <w:r w:rsidRPr="00A57469">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Святые</w:t>
      </w:r>
      <w:r w:rsidRPr="00A57469">
        <w:rPr>
          <w:rFonts w:eastAsia="Times New Roman" w:cs="Times New Roman"/>
          <w:color w:val="000000"/>
          <w:szCs w:val="24"/>
          <w:lang w:eastAsia="ru-RU"/>
        </w:rPr>
        <w:t xml:space="preserve"> – статус душ, досрочно освобождённых от прохождения полного круга Сансары за духовный героизм в образе человека. По добровольному желанию они могут получить ответственность на Земле, а после выполнения поручения Бога вернуться в тонкий мир. Сейчас в тонком мире находятся святые: земная мать Иисуса – Мария, все Апостолы Иисуса, Будда и Конфуций. Есть и другие, но далеко не все из них канонизированы в святые земными религиями.</w:t>
      </w:r>
      <w:r w:rsidRPr="00A57469">
        <w:rPr>
          <w:rFonts w:eastAsia="Times New Roman" w:cs="Times New Roman"/>
          <w:color w:val="000000"/>
          <w:szCs w:val="24"/>
          <w:lang w:eastAsia="ru-RU"/>
        </w:rPr>
        <w:br/>
        <w:t> </w:t>
      </w:r>
      <w:r w:rsidRPr="00A57469">
        <w:rPr>
          <w:rFonts w:eastAsia="Times New Roman" w:cs="Times New Roman"/>
          <w:color w:val="000000"/>
          <w:szCs w:val="24"/>
          <w:lang w:eastAsia="ru-RU"/>
        </w:rPr>
        <w:br/>
        <w:t xml:space="preserve">• </w:t>
      </w:r>
      <w:r w:rsidRPr="00A57469">
        <w:rPr>
          <w:rFonts w:eastAsia="Times New Roman" w:cs="Times New Roman"/>
          <w:b/>
          <w:i/>
          <w:color w:val="000000"/>
          <w:szCs w:val="24"/>
          <w:lang w:eastAsia="ru-RU"/>
        </w:rPr>
        <w:t>Сознание</w:t>
      </w:r>
      <w:r w:rsidRPr="00A57469">
        <w:rPr>
          <w:rFonts w:eastAsia="Times New Roman" w:cs="Times New Roman"/>
          <w:color w:val="000000"/>
          <w:szCs w:val="24"/>
          <w:lang w:eastAsia="ru-RU"/>
        </w:rPr>
        <w:t xml:space="preserve"> – способность воспринимать объективную реальность, и действовать, приспосабливая её к целям выживания в сообществе.</w:t>
      </w:r>
      <w:r w:rsidRPr="00A57469">
        <w:rPr>
          <w:rFonts w:eastAsia="Times New Roman" w:cs="Times New Roman"/>
          <w:color w:val="000000"/>
          <w:szCs w:val="24"/>
          <w:lang w:eastAsia="ru-RU"/>
        </w:rPr>
        <w:br/>
        <w:t> </w:t>
      </w:r>
      <w:r w:rsidRPr="00A57469">
        <w:rPr>
          <w:rFonts w:eastAsia="Times New Roman" w:cs="Times New Roman"/>
          <w:color w:val="000000"/>
          <w:szCs w:val="24"/>
          <w:lang w:eastAsia="ru-RU"/>
        </w:rPr>
        <w:br/>
      </w:r>
      <w:r w:rsidR="000051F0" w:rsidRPr="00A57469">
        <w:rPr>
          <w:rFonts w:eastAsia="Times New Roman" w:cs="Times New Roman"/>
          <w:color w:val="000000"/>
          <w:szCs w:val="24"/>
          <w:lang w:eastAsia="ru-RU"/>
        </w:rPr>
        <w:t>•</w:t>
      </w:r>
      <w:r w:rsidR="000051F0">
        <w:rPr>
          <w:rFonts w:eastAsia="Times New Roman" w:cs="Times New Roman"/>
          <w:color w:val="000000"/>
          <w:szCs w:val="24"/>
          <w:lang w:eastAsia="ru-RU"/>
        </w:rPr>
        <w:t xml:space="preserve"> </w:t>
      </w:r>
      <w:r w:rsidR="000051F0" w:rsidRPr="000051F0">
        <w:rPr>
          <w:rFonts w:eastAsia="Times New Roman" w:cs="Times New Roman"/>
          <w:b/>
          <w:i/>
          <w:color w:val="000000"/>
          <w:szCs w:val="24"/>
          <w:lang w:eastAsia="ru-RU"/>
        </w:rPr>
        <w:t>Субстанция</w:t>
      </w:r>
      <w:r w:rsidR="000051F0">
        <w:rPr>
          <w:rFonts w:eastAsia="Times New Roman" w:cs="Times New Roman"/>
          <w:color w:val="000000"/>
          <w:szCs w:val="24"/>
          <w:lang w:eastAsia="ru-RU"/>
        </w:rPr>
        <w:t xml:space="preserve"> </w:t>
      </w:r>
      <w:r w:rsidR="00210DB5">
        <w:rPr>
          <w:rFonts w:eastAsia="Times New Roman" w:cs="Times New Roman"/>
          <w:color w:val="000000"/>
          <w:szCs w:val="24"/>
          <w:lang w:eastAsia="ru-RU"/>
        </w:rPr>
        <w:t>–</w:t>
      </w:r>
      <w:r w:rsidR="000051F0">
        <w:rPr>
          <w:rFonts w:eastAsia="Times New Roman" w:cs="Times New Roman"/>
          <w:color w:val="000000"/>
          <w:szCs w:val="24"/>
          <w:lang w:eastAsia="ru-RU"/>
        </w:rPr>
        <w:t xml:space="preserve"> </w:t>
      </w:r>
      <w:r w:rsidR="00210DB5">
        <w:rPr>
          <w:rFonts w:eastAsia="Times New Roman" w:cs="Times New Roman"/>
          <w:color w:val="000000"/>
          <w:szCs w:val="24"/>
          <w:lang w:eastAsia="ru-RU"/>
        </w:rPr>
        <w:t xml:space="preserve">это зёрна будущих вселенных в спящем состоянии. Как химическое вещество, представляют </w:t>
      </w:r>
      <w:r w:rsidR="007B4DC7">
        <w:rPr>
          <w:rFonts w:eastAsia="Times New Roman" w:cs="Times New Roman"/>
          <w:color w:val="000000"/>
          <w:szCs w:val="24"/>
          <w:lang w:eastAsia="ru-RU"/>
        </w:rPr>
        <w:t xml:space="preserve">собой </w:t>
      </w:r>
      <w:r w:rsidR="00210DB5">
        <w:rPr>
          <w:rFonts w:eastAsia="Times New Roman" w:cs="Times New Roman"/>
          <w:color w:val="000000"/>
          <w:szCs w:val="24"/>
          <w:lang w:eastAsia="ru-RU"/>
        </w:rPr>
        <w:t>изотоп протия, лишённый пространства и энергии, в режиме ожидания</w:t>
      </w:r>
      <w:r w:rsidR="007B4DC7">
        <w:rPr>
          <w:rFonts w:eastAsia="Times New Roman" w:cs="Times New Roman"/>
          <w:color w:val="000000"/>
          <w:szCs w:val="24"/>
          <w:lang w:eastAsia="ru-RU"/>
        </w:rPr>
        <w:t xml:space="preserve"> условий для активизации в нём программы развёртывания жизни.</w:t>
      </w:r>
    </w:p>
    <w:p w:rsidR="000051F0" w:rsidRDefault="000051F0" w:rsidP="00A57469">
      <w:pPr>
        <w:ind w:firstLine="0"/>
        <w:textAlignment w:val="baseline"/>
        <w:rPr>
          <w:rFonts w:eastAsia="Times New Roman" w:cs="Times New Roman"/>
          <w:color w:val="000000"/>
          <w:szCs w:val="24"/>
          <w:lang w:eastAsia="ru-RU"/>
        </w:rPr>
      </w:pPr>
    </w:p>
    <w:p w:rsidR="003F402B" w:rsidRPr="00A57469" w:rsidRDefault="009F66E5" w:rsidP="00A57469">
      <w:pPr>
        <w:ind w:firstLine="0"/>
        <w:textAlignment w:val="baseline"/>
        <w:rPr>
          <w:rFonts w:eastAsia="Times New Roman" w:cs="Times New Roman"/>
          <w:color w:val="000000"/>
          <w:szCs w:val="24"/>
          <w:lang w:eastAsia="ru-RU"/>
        </w:rPr>
      </w:pPr>
      <w:r w:rsidRPr="00A57469">
        <w:rPr>
          <w:rFonts w:eastAsia="Times New Roman" w:cs="Times New Roman"/>
          <w:color w:val="000000"/>
          <w:szCs w:val="24"/>
          <w:lang w:eastAsia="ru-RU"/>
        </w:rPr>
        <w:t xml:space="preserve">• </w:t>
      </w:r>
      <w:r w:rsidRPr="00A57469">
        <w:rPr>
          <w:rFonts w:eastAsia="Times New Roman" w:cs="Times New Roman"/>
          <w:b/>
          <w:color w:val="000000"/>
          <w:szCs w:val="24"/>
          <w:lang w:eastAsia="ru-RU"/>
        </w:rPr>
        <w:t>Существо</w:t>
      </w:r>
      <w:r w:rsidRPr="00A57469">
        <w:rPr>
          <w:rFonts w:eastAsia="Times New Roman" w:cs="Times New Roman"/>
          <w:color w:val="000000"/>
          <w:szCs w:val="24"/>
          <w:lang w:eastAsia="ru-RU"/>
        </w:rPr>
        <w:t xml:space="preserve"> – субъект, имеющий материальное тело,  автономность перемещения и способность к вегетативному или двуполому размножению.</w:t>
      </w:r>
      <w:r w:rsidRPr="00A57469">
        <w:rPr>
          <w:rFonts w:eastAsia="Times New Roman" w:cs="Times New Roman"/>
          <w:color w:val="000000"/>
          <w:szCs w:val="24"/>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A57469">
        <w:rPr>
          <w:rFonts w:eastAsia="Times New Roman" w:cs="Times New Roman"/>
          <w:b/>
          <w:color w:val="000000"/>
          <w:sz w:val="27"/>
          <w:szCs w:val="27"/>
          <w:lang w:eastAsia="ru-RU"/>
        </w:rPr>
        <w:t>Т</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003F402B" w:rsidRPr="00A57469">
        <w:rPr>
          <w:rFonts w:eastAsia="Times New Roman" w:cs="Times New Roman"/>
          <w:color w:val="000000"/>
          <w:szCs w:val="24"/>
          <w:lang w:eastAsia="ru-RU"/>
        </w:rPr>
        <w:t xml:space="preserve">• </w:t>
      </w:r>
      <w:r w:rsidR="003F402B" w:rsidRPr="00A57469">
        <w:rPr>
          <w:rFonts w:eastAsia="Times New Roman" w:cs="Times New Roman"/>
          <w:b/>
          <w:i/>
          <w:color w:val="000000"/>
          <w:szCs w:val="24"/>
          <w:lang w:eastAsia="ru-RU"/>
        </w:rPr>
        <w:t>Телепатия</w:t>
      </w:r>
      <w:r w:rsidR="003F402B" w:rsidRPr="00A57469">
        <w:rPr>
          <w:rFonts w:eastAsia="Times New Roman" w:cs="Times New Roman"/>
          <w:color w:val="000000"/>
          <w:szCs w:val="24"/>
          <w:lang w:eastAsia="ru-RU"/>
        </w:rPr>
        <w:t xml:space="preserve"> – передача мыслей, мыслеформ и мыслеобразов на расстоянии беспроводным путём от источника – конкретному адресату, или для одновременного оповещения всех, способных получить и воспринять посылаемую информацию.</w:t>
      </w:r>
    </w:p>
    <w:p w:rsidR="003F402B" w:rsidRPr="00A57469" w:rsidRDefault="003F402B" w:rsidP="003F402B">
      <w:pPr>
        <w:spacing w:line="340" w:lineRule="atLeast"/>
        <w:ind w:firstLine="0"/>
        <w:textAlignment w:val="baseline"/>
        <w:rPr>
          <w:rFonts w:eastAsia="Times New Roman" w:cs="Times New Roman"/>
          <w:color w:val="000000"/>
          <w:szCs w:val="24"/>
          <w:lang w:eastAsia="ru-RU"/>
        </w:rPr>
      </w:pPr>
    </w:p>
    <w:p w:rsidR="0032002F" w:rsidRPr="00A57469" w:rsidRDefault="009F66E5" w:rsidP="00A57469">
      <w:pPr>
        <w:ind w:firstLine="0"/>
        <w:textAlignment w:val="baseline"/>
        <w:rPr>
          <w:rFonts w:eastAsia="Times New Roman" w:cs="Times New Roman"/>
          <w:color w:val="000000"/>
          <w:szCs w:val="24"/>
          <w:lang w:eastAsia="ru-RU"/>
        </w:rPr>
      </w:pPr>
      <w:r w:rsidRPr="00A57469">
        <w:rPr>
          <w:rFonts w:eastAsia="Times New Roman" w:cs="Times New Roman"/>
          <w:color w:val="000000"/>
          <w:szCs w:val="24"/>
          <w:lang w:eastAsia="ru-RU"/>
        </w:rPr>
        <w:t xml:space="preserve">• </w:t>
      </w:r>
      <w:r w:rsidRPr="00A57469">
        <w:rPr>
          <w:rFonts w:eastAsia="Times New Roman" w:cs="Times New Roman"/>
          <w:b/>
          <w:color w:val="000000"/>
          <w:szCs w:val="24"/>
          <w:lang w:eastAsia="ru-RU"/>
        </w:rPr>
        <w:t>Триединый</w:t>
      </w:r>
      <w:r w:rsidRPr="00A57469">
        <w:rPr>
          <w:rFonts w:eastAsia="Times New Roman" w:cs="Times New Roman"/>
          <w:color w:val="000000"/>
          <w:szCs w:val="24"/>
          <w:lang w:eastAsia="ru-RU"/>
        </w:rPr>
        <w:t xml:space="preserve"> – статус </w:t>
      </w:r>
      <w:r w:rsidR="003F402B" w:rsidRPr="00A57469">
        <w:rPr>
          <w:rFonts w:eastAsia="Times New Roman" w:cs="Times New Roman"/>
          <w:color w:val="000000"/>
          <w:szCs w:val="24"/>
          <w:lang w:eastAsia="ru-RU"/>
        </w:rPr>
        <w:t xml:space="preserve">в Святой Троице у </w:t>
      </w:r>
      <w:r w:rsidRPr="00A57469">
        <w:rPr>
          <w:rFonts w:eastAsia="Times New Roman" w:cs="Times New Roman"/>
          <w:color w:val="000000"/>
          <w:szCs w:val="24"/>
          <w:lang w:eastAsia="ru-RU"/>
        </w:rPr>
        <w:t xml:space="preserve">Бога Отца, Бога Сына Иисуса Крестоса и </w:t>
      </w:r>
      <w:r w:rsidR="003F402B" w:rsidRPr="00A57469">
        <w:rPr>
          <w:rFonts w:eastAsia="Times New Roman" w:cs="Times New Roman"/>
          <w:color w:val="000000"/>
          <w:szCs w:val="24"/>
          <w:lang w:eastAsia="ru-RU"/>
        </w:rPr>
        <w:t xml:space="preserve">у </w:t>
      </w:r>
      <w:r w:rsidRPr="00A57469">
        <w:rPr>
          <w:rFonts w:eastAsia="Times New Roman" w:cs="Times New Roman"/>
          <w:color w:val="000000"/>
          <w:szCs w:val="24"/>
          <w:lang w:eastAsia="ru-RU"/>
        </w:rPr>
        <w:t>Богородицы – Матери всего сущего.</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proofErr w:type="gramStart"/>
      <w:r w:rsidRPr="00A57469">
        <w:rPr>
          <w:rFonts w:eastAsia="Times New Roman" w:cs="Times New Roman"/>
          <w:b/>
          <w:color w:val="000000"/>
          <w:sz w:val="27"/>
          <w:szCs w:val="27"/>
          <w:lang w:eastAsia="ru-RU"/>
        </w:rPr>
        <w:t>У</w:t>
      </w:r>
      <w:proofErr w:type="gramEnd"/>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A57469">
        <w:rPr>
          <w:rFonts w:eastAsia="Times New Roman" w:cs="Times New Roman"/>
          <w:color w:val="000000"/>
          <w:szCs w:val="24"/>
          <w:lang w:eastAsia="ru-RU"/>
        </w:rPr>
        <w:t>•</w:t>
      </w:r>
      <w:r w:rsidRPr="00A57469">
        <w:rPr>
          <w:rFonts w:eastAsia="Times New Roman" w:cs="Times New Roman"/>
          <w:b/>
          <w:color w:val="000000"/>
          <w:szCs w:val="24"/>
          <w:lang w:eastAsia="ru-RU"/>
        </w:rPr>
        <w:t xml:space="preserve"> Указ</w:t>
      </w:r>
      <w:r w:rsidRPr="00A57469">
        <w:rPr>
          <w:rFonts w:eastAsia="Times New Roman" w:cs="Times New Roman"/>
          <w:color w:val="000000"/>
          <w:szCs w:val="24"/>
          <w:lang w:eastAsia="ru-RU"/>
        </w:rPr>
        <w:t xml:space="preserve"> – письменное или устное распоряжение в дополнение к Закону.</w:t>
      </w:r>
      <w:r w:rsidRPr="00A57469">
        <w:rPr>
          <w:rFonts w:eastAsia="Times New Roman" w:cs="Times New Roman"/>
          <w:color w:val="000000"/>
          <w:szCs w:val="24"/>
          <w:lang w:eastAsia="ru-RU"/>
        </w:rPr>
        <w:br/>
        <w:t> </w:t>
      </w:r>
      <w:r w:rsidRPr="00A57469">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Умысел</w:t>
      </w:r>
      <w:r w:rsidRPr="00A57469">
        <w:rPr>
          <w:rFonts w:eastAsia="Times New Roman" w:cs="Times New Roman"/>
          <w:color w:val="000000"/>
          <w:szCs w:val="24"/>
          <w:lang w:eastAsia="ru-RU"/>
        </w:rPr>
        <w:t xml:space="preserve"> – намерение.</w:t>
      </w:r>
      <w:r w:rsidRPr="00A57469">
        <w:rPr>
          <w:rFonts w:eastAsia="Times New Roman" w:cs="Times New Roman"/>
          <w:color w:val="000000"/>
          <w:szCs w:val="24"/>
          <w:lang w:eastAsia="ru-RU"/>
        </w:rPr>
        <w:br/>
      </w:r>
      <w:r w:rsidRPr="00A57469">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Умытая мысль</w:t>
      </w:r>
      <w:r w:rsidRPr="00A57469">
        <w:rPr>
          <w:rFonts w:eastAsia="Times New Roman" w:cs="Times New Roman"/>
          <w:color w:val="000000"/>
          <w:szCs w:val="24"/>
          <w:lang w:eastAsia="ru-RU"/>
        </w:rPr>
        <w:t xml:space="preserve"> – так говорит Бог, когда мысль ученика Ему нравится своей чистотой, логическим построением или неожиданной догадкой.</w:t>
      </w:r>
      <w:r w:rsidRPr="00A57469">
        <w:rPr>
          <w:rFonts w:eastAsia="Times New Roman" w:cs="Times New Roman"/>
          <w:color w:val="000000"/>
          <w:szCs w:val="24"/>
          <w:lang w:eastAsia="ru-RU"/>
        </w:rPr>
        <w:br/>
      </w:r>
      <w:r w:rsidRPr="00A57469">
        <w:rPr>
          <w:rFonts w:eastAsia="Times New Roman" w:cs="Times New Roman"/>
          <w:color w:val="000000"/>
          <w:szCs w:val="24"/>
          <w:lang w:eastAsia="ru-RU"/>
        </w:rPr>
        <w:br/>
        <w:t xml:space="preserve">• </w:t>
      </w:r>
      <w:r w:rsidRPr="00A57469">
        <w:rPr>
          <w:rFonts w:eastAsia="Times New Roman" w:cs="Times New Roman"/>
          <w:b/>
          <w:color w:val="000000"/>
          <w:szCs w:val="24"/>
          <w:lang w:eastAsia="ru-RU"/>
        </w:rPr>
        <w:t>Универсум Атт</w:t>
      </w:r>
      <w:r w:rsidRPr="00A57469">
        <w:rPr>
          <w:rFonts w:eastAsia="Times New Roman" w:cs="Times New Roman"/>
          <w:color w:val="000000"/>
          <w:szCs w:val="24"/>
          <w:lang w:eastAsia="ru-RU"/>
        </w:rPr>
        <w:t xml:space="preserve"> – единый и неделимый, целостный объект, имеющий слоистую структуру, движущийся во Вселенной с постоянным ускорением приращения времени и пространства, управляемый разумом Божественной Троицы в поле энергий любви и жизни. Среда обитания всего живого и разумного, объединившего две реальности Вселенной в одно наше Мироздание.</w:t>
      </w:r>
      <w:r w:rsidRPr="00A57469">
        <w:rPr>
          <w:rFonts w:eastAsia="Times New Roman" w:cs="Times New Roman"/>
          <w:color w:val="000000"/>
          <w:szCs w:val="24"/>
          <w:lang w:eastAsia="ru-RU"/>
        </w:rPr>
        <w:br/>
      </w:r>
      <w:r w:rsidRPr="00A57469">
        <w:rPr>
          <w:rFonts w:eastAsia="Times New Roman" w:cs="Times New Roman"/>
          <w:color w:val="000000"/>
          <w:szCs w:val="24"/>
          <w:lang w:eastAsia="ru-RU"/>
        </w:rPr>
        <w:lastRenderedPageBreak/>
        <w:br/>
        <w:t xml:space="preserve">• </w:t>
      </w:r>
      <w:r w:rsidRPr="00A57469">
        <w:rPr>
          <w:rFonts w:eastAsia="Times New Roman" w:cs="Times New Roman"/>
          <w:b/>
          <w:color w:val="000000"/>
          <w:szCs w:val="24"/>
          <w:lang w:eastAsia="ru-RU"/>
        </w:rPr>
        <w:t>Упорядоченные Мироздания</w:t>
      </w:r>
      <w:r w:rsidRPr="00A57469">
        <w:rPr>
          <w:rFonts w:eastAsia="Times New Roman" w:cs="Times New Roman"/>
          <w:color w:val="000000"/>
          <w:szCs w:val="24"/>
          <w:lang w:eastAsia="ru-RU"/>
        </w:rPr>
        <w:t xml:space="preserve"> – миры, насквозь пронизанные коллективной мыслью о единстве и целостности сообщества, частью которого является каждый отдельный объект или субъект, нашедший своё место в системе, добровольно подчиняющийся иерархии, и выполняющий свою уникальную задачу на благо существования, как организма, так и Мироздания. Для этого, как минимум, надо знать своё имя и функциональные обязанности. Как максимум – быть полезным сообществу и незаменимым на своём месте.</w:t>
      </w:r>
    </w:p>
    <w:p w:rsidR="0032002F" w:rsidRDefault="0032002F" w:rsidP="009F66E5">
      <w:pPr>
        <w:spacing w:line="340" w:lineRule="atLeast"/>
        <w:ind w:firstLine="0"/>
        <w:textAlignment w:val="baseline"/>
        <w:rPr>
          <w:rFonts w:eastAsia="Times New Roman" w:cs="Times New Roman"/>
          <w:color w:val="000000"/>
          <w:sz w:val="27"/>
          <w:szCs w:val="27"/>
          <w:lang w:eastAsia="ru-RU"/>
        </w:rPr>
      </w:pPr>
    </w:p>
    <w:p w:rsidR="0032002F" w:rsidRPr="00851E96" w:rsidRDefault="0032002F" w:rsidP="0032002F">
      <w:pPr>
        <w:tabs>
          <w:tab w:val="left" w:pos="360"/>
          <w:tab w:val="right" w:pos="9360"/>
        </w:tabs>
        <w:ind w:firstLine="0"/>
        <w:rPr>
          <w:rFonts w:eastAsia="Times New Roman" w:cs="Times New Roman"/>
          <w:szCs w:val="28"/>
        </w:rPr>
      </w:pPr>
      <w:r w:rsidRPr="009F66E5">
        <w:rPr>
          <w:rFonts w:eastAsia="Times New Roman" w:cs="Times New Roman"/>
          <w:color w:val="000000"/>
          <w:sz w:val="27"/>
          <w:szCs w:val="27"/>
          <w:lang w:eastAsia="ru-RU"/>
        </w:rPr>
        <w:t>•</w:t>
      </w:r>
      <w:r>
        <w:rPr>
          <w:rFonts w:eastAsia="Times New Roman" w:cs="Times New Roman"/>
          <w:color w:val="000000"/>
          <w:sz w:val="27"/>
          <w:szCs w:val="27"/>
          <w:lang w:eastAsia="ru-RU"/>
        </w:rPr>
        <w:t xml:space="preserve"> </w:t>
      </w:r>
      <w:r w:rsidRPr="00851E96">
        <w:rPr>
          <w:rFonts w:eastAsia="Times New Roman" w:cs="Times New Roman"/>
          <w:b/>
          <w:i/>
          <w:szCs w:val="28"/>
        </w:rPr>
        <w:t>Ускорение</w:t>
      </w:r>
      <w:r w:rsidRPr="00851E96">
        <w:rPr>
          <w:rFonts w:eastAsia="Times New Roman" w:cs="Times New Roman"/>
          <w:szCs w:val="28"/>
        </w:rPr>
        <w:t xml:space="preserve"> – наиболее точно характеризует движение космических тел относительно друг друга. Так как понятие «скорость» в значении геометрической длины пути одного тела за единицу времени, не совсем корректно применять к пространству-времени. Там, где движение времени и пространства никогда не прерываются, где линейных траекторий не существует – линейное расстояние, скорость движения и цикличный отсчёт времени – понятия, дающие только фрагментарное представление о точном местонахождении объекта в состоянии динамической системы. </w:t>
      </w:r>
    </w:p>
    <w:p w:rsidR="00690678" w:rsidRDefault="009F66E5" w:rsidP="00D6684B">
      <w:pPr>
        <w:ind w:firstLine="0"/>
        <w:textAlignment w:val="baseline"/>
        <w:rPr>
          <w:rFonts w:eastAsia="Times New Roman" w:cs="Times New Roman"/>
          <w:color w:val="000000"/>
          <w:szCs w:val="24"/>
          <w:lang w:eastAsia="ru-RU"/>
        </w:rPr>
      </w:pP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A57469">
        <w:rPr>
          <w:rFonts w:eastAsia="Times New Roman" w:cs="Times New Roman"/>
          <w:b/>
          <w:color w:val="000000"/>
          <w:sz w:val="27"/>
          <w:szCs w:val="27"/>
          <w:lang w:eastAsia="ru-RU"/>
        </w:rPr>
        <w:t>Ф</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A57469">
        <w:rPr>
          <w:rFonts w:eastAsia="Times New Roman" w:cs="Times New Roman"/>
          <w:color w:val="000000"/>
          <w:szCs w:val="24"/>
          <w:lang w:eastAsia="ru-RU"/>
        </w:rPr>
        <w:t xml:space="preserve">• </w:t>
      </w:r>
      <w:r w:rsidRPr="005B6F73">
        <w:rPr>
          <w:rFonts w:eastAsia="Times New Roman" w:cs="Times New Roman"/>
          <w:b/>
          <w:color w:val="000000"/>
          <w:szCs w:val="24"/>
          <w:lang w:eastAsia="ru-RU"/>
        </w:rPr>
        <w:t>Фрактальность</w:t>
      </w:r>
      <w:r w:rsidRPr="00A57469">
        <w:rPr>
          <w:rFonts w:eastAsia="Times New Roman" w:cs="Times New Roman"/>
          <w:color w:val="000000"/>
          <w:szCs w:val="24"/>
          <w:lang w:eastAsia="ru-RU"/>
        </w:rPr>
        <w:t xml:space="preserve"> (законы) – не так давно существующий раздел фундаментальной науки, математически описывающий принципы </w:t>
      </w:r>
      <w:r w:rsidR="00A57469">
        <w:rPr>
          <w:rFonts w:eastAsia="Times New Roman" w:cs="Times New Roman"/>
          <w:color w:val="000000"/>
          <w:szCs w:val="24"/>
          <w:lang w:eastAsia="ru-RU"/>
        </w:rPr>
        <w:t xml:space="preserve">слоистости и </w:t>
      </w:r>
      <w:r w:rsidRPr="00A57469">
        <w:rPr>
          <w:rFonts w:eastAsia="Times New Roman" w:cs="Times New Roman"/>
          <w:color w:val="000000"/>
          <w:szCs w:val="24"/>
          <w:lang w:eastAsia="ru-RU"/>
        </w:rPr>
        <w:t>вмещения, и коэффициенты подобия и самоподобия всего, что касается живой и неживой природы.</w:t>
      </w:r>
      <w:r w:rsidRPr="00A57469">
        <w:rPr>
          <w:rFonts w:eastAsia="Times New Roman" w:cs="Times New Roman"/>
          <w:color w:val="000000"/>
          <w:szCs w:val="24"/>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A57469">
        <w:rPr>
          <w:rFonts w:eastAsia="Times New Roman" w:cs="Times New Roman"/>
          <w:b/>
          <w:color w:val="000000"/>
          <w:sz w:val="27"/>
          <w:szCs w:val="27"/>
          <w:lang w:eastAsia="ru-RU"/>
        </w:rPr>
        <w:t>Х</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t xml:space="preserve">• </w:t>
      </w:r>
      <w:r w:rsidRPr="006F2084">
        <w:rPr>
          <w:rFonts w:eastAsia="Times New Roman" w:cs="Times New Roman"/>
          <w:b/>
          <w:i/>
          <w:color w:val="000000"/>
          <w:szCs w:val="24"/>
          <w:lang w:eastAsia="ru-RU"/>
        </w:rPr>
        <w:t>Хаос</w:t>
      </w:r>
      <w:r w:rsidRPr="005B6F73">
        <w:rPr>
          <w:rFonts w:eastAsia="Times New Roman" w:cs="Times New Roman"/>
          <w:color w:val="000000"/>
          <w:szCs w:val="24"/>
          <w:lang w:eastAsia="ru-RU"/>
        </w:rPr>
        <w:t xml:space="preserve"> – </w:t>
      </w:r>
      <w:r w:rsidR="005B6F73">
        <w:rPr>
          <w:rFonts w:eastAsia="Times New Roman" w:cs="Times New Roman"/>
          <w:color w:val="000000"/>
          <w:szCs w:val="24"/>
          <w:lang w:eastAsia="ru-RU"/>
        </w:rPr>
        <w:t xml:space="preserve">название </w:t>
      </w:r>
      <w:r w:rsidRPr="005B6F73">
        <w:rPr>
          <w:rFonts w:eastAsia="Times New Roman" w:cs="Times New Roman"/>
          <w:color w:val="000000"/>
          <w:szCs w:val="24"/>
          <w:lang w:eastAsia="ru-RU"/>
        </w:rPr>
        <w:t>пространств</w:t>
      </w:r>
      <w:r w:rsidR="005B6F73">
        <w:rPr>
          <w:rFonts w:eastAsia="Times New Roman" w:cs="Times New Roman"/>
          <w:color w:val="000000"/>
          <w:szCs w:val="24"/>
          <w:lang w:eastAsia="ru-RU"/>
        </w:rPr>
        <w:t>а</w:t>
      </w:r>
      <w:r w:rsidRPr="005B6F73">
        <w:rPr>
          <w:rFonts w:eastAsia="Times New Roman" w:cs="Times New Roman"/>
          <w:color w:val="000000"/>
          <w:szCs w:val="24"/>
          <w:lang w:eastAsia="ru-RU"/>
        </w:rPr>
        <w:t xml:space="preserve"> из замёрзшей, неупорядоченной и не имеющей разума, первичной материи атомов водорода.</w:t>
      </w:r>
      <w:r w:rsidR="006F2084">
        <w:rPr>
          <w:rFonts w:eastAsia="Times New Roman" w:cs="Times New Roman"/>
          <w:color w:val="000000"/>
          <w:szCs w:val="24"/>
          <w:lang w:eastAsia="ru-RU"/>
        </w:rPr>
        <w:t xml:space="preserve"> Хранилище </w:t>
      </w:r>
      <w:r w:rsidR="00D6684B">
        <w:rPr>
          <w:rFonts w:eastAsia="Times New Roman" w:cs="Times New Roman"/>
          <w:color w:val="000000"/>
          <w:szCs w:val="24"/>
          <w:lang w:eastAsia="ru-RU"/>
        </w:rPr>
        <w:t>зёрен с</w:t>
      </w:r>
      <w:r w:rsidR="006F2084">
        <w:rPr>
          <w:rFonts w:eastAsia="Times New Roman" w:cs="Times New Roman"/>
          <w:color w:val="000000"/>
          <w:szCs w:val="24"/>
          <w:lang w:eastAsia="ru-RU"/>
        </w:rPr>
        <w:t>убстанции</w:t>
      </w:r>
      <w:r w:rsidR="00D6684B">
        <w:rPr>
          <w:rFonts w:eastAsia="Times New Roman" w:cs="Times New Roman"/>
          <w:color w:val="000000"/>
          <w:szCs w:val="24"/>
          <w:lang w:eastAsia="ru-RU"/>
        </w:rPr>
        <w:t>,</w:t>
      </w:r>
      <w:r w:rsidR="006F2084">
        <w:rPr>
          <w:rFonts w:eastAsia="Times New Roman" w:cs="Times New Roman"/>
          <w:color w:val="000000"/>
          <w:szCs w:val="24"/>
          <w:lang w:eastAsia="ru-RU"/>
        </w:rPr>
        <w:t xml:space="preserve"> и энергетическая станция</w:t>
      </w:r>
      <w:r w:rsidR="00D6684B">
        <w:rPr>
          <w:rFonts w:eastAsia="Times New Roman" w:cs="Times New Roman"/>
          <w:color w:val="000000"/>
          <w:szCs w:val="24"/>
          <w:lang w:eastAsia="ru-RU"/>
        </w:rPr>
        <w:t xml:space="preserve"> получения энергии от поля внешней среды для движения всего Универсума </w:t>
      </w:r>
      <w:proofErr w:type="spellStart"/>
      <w:r w:rsidR="00D6684B">
        <w:rPr>
          <w:rFonts w:eastAsia="Times New Roman" w:cs="Times New Roman"/>
          <w:color w:val="000000"/>
          <w:szCs w:val="24"/>
          <w:lang w:eastAsia="ru-RU"/>
        </w:rPr>
        <w:t>Ат</w:t>
      </w:r>
      <w:proofErr w:type="spellEnd"/>
      <w:r w:rsidR="00D6684B">
        <w:rPr>
          <w:rFonts w:eastAsia="Times New Roman" w:cs="Times New Roman"/>
          <w:color w:val="000000"/>
          <w:szCs w:val="24"/>
          <w:lang w:eastAsia="ru-RU"/>
        </w:rPr>
        <w:t>.</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D6684B">
        <w:rPr>
          <w:rFonts w:eastAsia="Times New Roman" w:cs="Times New Roman"/>
          <w:b/>
          <w:color w:val="000000"/>
          <w:sz w:val="27"/>
          <w:szCs w:val="27"/>
          <w:lang w:eastAsia="ru-RU"/>
        </w:rPr>
        <w:t>Ч</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D6684B">
        <w:rPr>
          <w:rFonts w:eastAsia="Times New Roman" w:cs="Times New Roman"/>
          <w:color w:val="000000"/>
          <w:szCs w:val="24"/>
          <w:lang w:eastAsia="ru-RU"/>
        </w:rPr>
        <w:t xml:space="preserve">• </w:t>
      </w:r>
      <w:r w:rsidRPr="00D6684B">
        <w:rPr>
          <w:rFonts w:eastAsia="Times New Roman" w:cs="Times New Roman"/>
          <w:b/>
          <w:color w:val="000000"/>
          <w:szCs w:val="24"/>
          <w:lang w:eastAsia="ru-RU"/>
        </w:rPr>
        <w:t>Чела</w:t>
      </w:r>
      <w:r w:rsidRPr="00D6684B">
        <w:rPr>
          <w:rFonts w:eastAsia="Times New Roman" w:cs="Times New Roman"/>
          <w:color w:val="000000"/>
          <w:szCs w:val="24"/>
          <w:lang w:eastAsia="ru-RU"/>
        </w:rPr>
        <w:t xml:space="preserve"> – ученик Школы Бога.</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D6684B">
        <w:rPr>
          <w:rFonts w:eastAsia="Times New Roman" w:cs="Times New Roman"/>
          <w:b/>
          <w:color w:val="000000"/>
          <w:sz w:val="27"/>
          <w:szCs w:val="27"/>
          <w:lang w:eastAsia="ru-RU"/>
        </w:rPr>
        <w:t>Э</w:t>
      </w:r>
      <w:r w:rsidRPr="009F66E5">
        <w:rPr>
          <w:rFonts w:eastAsia="Times New Roman" w:cs="Times New Roman"/>
          <w:color w:val="000000"/>
          <w:sz w:val="27"/>
          <w:szCs w:val="27"/>
          <w:lang w:eastAsia="ru-RU"/>
        </w:rPr>
        <w:br/>
      </w:r>
      <w:r w:rsidRPr="009F66E5">
        <w:rPr>
          <w:rFonts w:eastAsia="Times New Roman" w:cs="Times New Roman"/>
          <w:color w:val="000000"/>
          <w:sz w:val="27"/>
          <w:szCs w:val="27"/>
          <w:lang w:eastAsia="ru-RU"/>
        </w:rPr>
        <w:br/>
        <w:t> </w:t>
      </w:r>
      <w:r w:rsidRPr="009F66E5">
        <w:rPr>
          <w:rFonts w:eastAsia="Times New Roman" w:cs="Times New Roman"/>
          <w:color w:val="000000"/>
          <w:sz w:val="27"/>
          <w:szCs w:val="27"/>
          <w:lang w:eastAsia="ru-RU"/>
        </w:rPr>
        <w:br/>
      </w:r>
      <w:r w:rsidRPr="00D6684B">
        <w:rPr>
          <w:rFonts w:eastAsia="Times New Roman" w:cs="Times New Roman"/>
          <w:color w:val="000000"/>
          <w:szCs w:val="24"/>
          <w:lang w:eastAsia="ru-RU"/>
        </w:rPr>
        <w:t xml:space="preserve">• </w:t>
      </w:r>
      <w:r w:rsidRPr="00D6684B">
        <w:rPr>
          <w:rFonts w:eastAsia="Times New Roman" w:cs="Times New Roman"/>
          <w:b/>
          <w:color w:val="000000"/>
          <w:szCs w:val="24"/>
          <w:lang w:eastAsia="ru-RU"/>
        </w:rPr>
        <w:t>Эволюция</w:t>
      </w:r>
      <w:r w:rsidRPr="00D6684B">
        <w:rPr>
          <w:rFonts w:eastAsia="Times New Roman" w:cs="Times New Roman"/>
          <w:color w:val="000000"/>
          <w:szCs w:val="24"/>
          <w:lang w:eastAsia="ru-RU"/>
        </w:rPr>
        <w:t xml:space="preserve"> - закон выживания.</w:t>
      </w:r>
      <w:r w:rsidRPr="00D6684B">
        <w:rPr>
          <w:rFonts w:eastAsia="Times New Roman" w:cs="Times New Roman"/>
          <w:color w:val="000000"/>
          <w:szCs w:val="24"/>
          <w:lang w:eastAsia="ru-RU"/>
        </w:rPr>
        <w:br/>
      </w:r>
      <w:r w:rsidRPr="00D6684B">
        <w:rPr>
          <w:rFonts w:eastAsia="Times New Roman" w:cs="Times New Roman"/>
          <w:color w:val="000000"/>
          <w:szCs w:val="24"/>
          <w:lang w:eastAsia="ru-RU"/>
        </w:rPr>
        <w:br/>
        <w:t xml:space="preserve">• </w:t>
      </w:r>
      <w:r w:rsidRPr="00D6684B">
        <w:rPr>
          <w:rFonts w:eastAsia="Times New Roman" w:cs="Times New Roman"/>
          <w:b/>
          <w:color w:val="000000"/>
          <w:szCs w:val="24"/>
          <w:lang w:eastAsia="ru-RU"/>
        </w:rPr>
        <w:t>Эфирный, тонкий мир</w:t>
      </w:r>
      <w:r w:rsidRPr="00D6684B">
        <w:rPr>
          <w:rFonts w:eastAsia="Times New Roman" w:cs="Times New Roman"/>
          <w:color w:val="000000"/>
          <w:szCs w:val="24"/>
          <w:lang w:eastAsia="ru-RU"/>
        </w:rPr>
        <w:t xml:space="preserve"> – совокупность энергоинформационных полей вокруг материального космоса – источника информации о материальных объектах и суммарного поля генерируемых ими энергий.</w:t>
      </w:r>
    </w:p>
    <w:p w:rsidR="00690678" w:rsidRDefault="00690678" w:rsidP="00D6684B">
      <w:pPr>
        <w:ind w:firstLine="0"/>
        <w:textAlignment w:val="baseline"/>
        <w:rPr>
          <w:rFonts w:eastAsia="Times New Roman" w:cs="Times New Roman"/>
          <w:color w:val="000000"/>
          <w:szCs w:val="24"/>
          <w:lang w:eastAsia="ru-RU"/>
        </w:rPr>
      </w:pPr>
    </w:p>
    <w:p w:rsidR="00690678" w:rsidRDefault="00690678" w:rsidP="00D6684B">
      <w:pPr>
        <w:ind w:firstLine="0"/>
        <w:textAlignment w:val="baseline"/>
        <w:rPr>
          <w:rFonts w:eastAsia="Times New Roman" w:cs="Times New Roman"/>
          <w:color w:val="000000"/>
          <w:szCs w:val="24"/>
          <w:lang w:eastAsia="ru-RU"/>
        </w:rPr>
      </w:pPr>
      <w:r w:rsidRPr="00690678">
        <w:rPr>
          <w:rFonts w:eastAsia="Times New Roman" w:cs="Times New Roman"/>
          <w:color w:val="000000"/>
          <w:szCs w:val="24"/>
          <w:lang w:eastAsia="ru-RU"/>
        </w:rPr>
        <w:lastRenderedPageBreak/>
        <w:t xml:space="preserve">• </w:t>
      </w:r>
      <w:r w:rsidRPr="00690678">
        <w:rPr>
          <w:rFonts w:eastAsia="Times New Roman" w:cs="Times New Roman"/>
          <w:b/>
          <w:i/>
          <w:color w:val="000000"/>
          <w:szCs w:val="24"/>
          <w:lang w:eastAsia="ru-RU"/>
        </w:rPr>
        <w:t>Эфирное тело</w:t>
      </w:r>
      <w:r>
        <w:rPr>
          <w:rFonts w:eastAsia="Times New Roman" w:cs="Times New Roman"/>
          <w:color w:val="000000"/>
          <w:szCs w:val="24"/>
          <w:lang w:eastAsia="ru-RU"/>
        </w:rPr>
        <w:t xml:space="preserve"> - </w:t>
      </w:r>
      <w:r w:rsidRPr="00690678">
        <w:rPr>
          <w:rFonts w:eastAsia="Times New Roman" w:cs="Times New Roman"/>
          <w:color w:val="000000"/>
          <w:szCs w:val="24"/>
          <w:lang w:eastAsia="ru-RU"/>
        </w:rPr>
        <w:t>Астрального двойника не содержит, так как контуры его самого неотделимы от Физического тела. Ведь Эфирное тело само является полным собранием всех энергетических двойников* структур материального тела.</w:t>
      </w:r>
    </w:p>
    <w:p w:rsidR="00690678" w:rsidRDefault="00690678" w:rsidP="00D6684B">
      <w:pPr>
        <w:ind w:firstLine="0"/>
        <w:textAlignment w:val="baseline"/>
        <w:rPr>
          <w:rFonts w:eastAsia="Times New Roman" w:cs="Times New Roman"/>
          <w:color w:val="000000"/>
          <w:szCs w:val="24"/>
          <w:lang w:eastAsia="ru-RU"/>
        </w:rPr>
      </w:pPr>
    </w:p>
    <w:p w:rsidR="00690678" w:rsidRPr="00690678" w:rsidRDefault="00690678" w:rsidP="00D6684B">
      <w:pPr>
        <w:ind w:firstLine="0"/>
        <w:textAlignment w:val="baseline"/>
        <w:rPr>
          <w:rFonts w:eastAsia="Times New Roman" w:cs="Times New Roman"/>
          <w:color w:val="000000"/>
          <w:szCs w:val="24"/>
          <w:lang w:eastAsia="ru-RU"/>
        </w:rPr>
      </w:pPr>
      <w:r w:rsidRPr="00690678">
        <w:rPr>
          <w:rFonts w:eastAsia="Times New Roman" w:cs="Times New Roman"/>
          <w:color w:val="000000"/>
          <w:szCs w:val="24"/>
          <w:lang w:eastAsia="ru-RU"/>
        </w:rPr>
        <w:t>•</w:t>
      </w:r>
      <w:r>
        <w:rPr>
          <w:rFonts w:eastAsia="Times New Roman" w:cs="Times New Roman"/>
          <w:color w:val="000000"/>
          <w:szCs w:val="24"/>
          <w:lang w:eastAsia="ru-RU"/>
        </w:rPr>
        <w:t xml:space="preserve"> </w:t>
      </w:r>
      <w:r w:rsidRPr="00690678">
        <w:rPr>
          <w:rFonts w:eastAsia="Times New Roman" w:cs="Times New Roman"/>
          <w:b/>
          <w:i/>
          <w:color w:val="000000"/>
          <w:szCs w:val="24"/>
          <w:lang w:eastAsia="ru-RU"/>
        </w:rPr>
        <w:t>Энергетические двойники</w:t>
      </w:r>
      <w:r w:rsidRPr="00690678">
        <w:rPr>
          <w:rFonts w:eastAsia="Times New Roman" w:cs="Times New Roman"/>
          <w:color w:val="000000"/>
          <w:szCs w:val="24"/>
          <w:lang w:eastAsia="ru-RU"/>
        </w:rPr>
        <w:t xml:space="preserve"> – это энергетические поля</w:t>
      </w:r>
      <w:r w:rsidR="00916E95">
        <w:rPr>
          <w:rFonts w:eastAsia="Times New Roman" w:cs="Times New Roman"/>
          <w:color w:val="000000"/>
          <w:szCs w:val="24"/>
          <w:lang w:eastAsia="ru-RU"/>
        </w:rPr>
        <w:t>, как</w:t>
      </w:r>
      <w:r w:rsidRPr="00690678">
        <w:rPr>
          <w:rFonts w:eastAsia="Times New Roman" w:cs="Times New Roman"/>
          <w:color w:val="000000"/>
          <w:szCs w:val="24"/>
          <w:lang w:eastAsia="ru-RU"/>
        </w:rPr>
        <w:t xml:space="preserve"> материальных </w:t>
      </w:r>
      <w:r>
        <w:rPr>
          <w:rFonts w:eastAsia="Times New Roman" w:cs="Times New Roman"/>
          <w:color w:val="000000"/>
          <w:szCs w:val="24"/>
          <w:lang w:eastAsia="ru-RU"/>
        </w:rPr>
        <w:t>органов, тканей, клеток</w:t>
      </w:r>
      <w:r w:rsidR="00916E95">
        <w:rPr>
          <w:rFonts w:eastAsia="Times New Roman" w:cs="Times New Roman"/>
          <w:color w:val="000000"/>
          <w:szCs w:val="24"/>
          <w:lang w:eastAsia="ru-RU"/>
        </w:rPr>
        <w:t xml:space="preserve">, генома, так </w:t>
      </w:r>
      <w:r w:rsidRPr="00690678">
        <w:rPr>
          <w:rFonts w:eastAsia="Times New Roman" w:cs="Times New Roman"/>
          <w:color w:val="000000"/>
          <w:szCs w:val="24"/>
          <w:lang w:eastAsia="ru-RU"/>
        </w:rPr>
        <w:t xml:space="preserve">и тонкоматериальных структур организма в Эфирном теле, </w:t>
      </w:r>
      <w:r w:rsidR="00916E95">
        <w:rPr>
          <w:rFonts w:eastAsia="Times New Roman" w:cs="Times New Roman"/>
          <w:color w:val="000000"/>
          <w:szCs w:val="24"/>
          <w:lang w:eastAsia="ru-RU"/>
        </w:rPr>
        <w:t xml:space="preserve">таких как физиологические системы, центры сознания и энергоинформационные связи в материальном теле. </w:t>
      </w:r>
      <w:bookmarkStart w:id="0" w:name="_GoBack"/>
      <w:bookmarkEnd w:id="0"/>
      <w:r w:rsidR="00916E95">
        <w:rPr>
          <w:rFonts w:eastAsia="Times New Roman" w:cs="Times New Roman"/>
          <w:color w:val="000000"/>
          <w:szCs w:val="24"/>
          <w:lang w:eastAsia="ru-RU"/>
        </w:rPr>
        <w:t>И</w:t>
      </w:r>
      <w:r w:rsidRPr="00690678">
        <w:rPr>
          <w:rFonts w:eastAsia="Times New Roman" w:cs="Times New Roman"/>
          <w:color w:val="000000"/>
          <w:szCs w:val="24"/>
          <w:lang w:eastAsia="ru-RU"/>
        </w:rPr>
        <w:t xml:space="preserve"> не путайте их с Астральными двойниками – запасными тонкими телами для жизни души в тонком мире.</w:t>
      </w:r>
    </w:p>
    <w:p w:rsidR="001A5E71" w:rsidRDefault="009F66E5" w:rsidP="00D6684B">
      <w:pPr>
        <w:ind w:firstLine="0"/>
        <w:textAlignment w:val="baseline"/>
        <w:rPr>
          <w:rFonts w:eastAsia="Times New Roman" w:cs="Times New Roman"/>
          <w:color w:val="000000"/>
          <w:sz w:val="27"/>
          <w:szCs w:val="27"/>
          <w:lang w:eastAsia="ru-RU"/>
        </w:rPr>
      </w:pPr>
      <w:r w:rsidRPr="00D6684B">
        <w:rPr>
          <w:rFonts w:eastAsia="Times New Roman" w:cs="Times New Roman"/>
          <w:color w:val="000000"/>
          <w:szCs w:val="24"/>
          <w:lang w:eastAsia="ru-RU"/>
        </w:rPr>
        <w:br/>
      </w:r>
      <w:r w:rsidRPr="009F66E5">
        <w:rPr>
          <w:rFonts w:eastAsia="Times New Roman" w:cs="Times New Roman"/>
          <w:color w:val="000000"/>
          <w:sz w:val="27"/>
          <w:szCs w:val="27"/>
          <w:lang w:eastAsia="ru-RU"/>
        </w:rPr>
        <w:br/>
      </w:r>
      <w:r w:rsidRPr="00D6684B">
        <w:rPr>
          <w:rFonts w:eastAsia="Times New Roman" w:cs="Times New Roman"/>
          <w:b/>
          <w:color w:val="000000"/>
          <w:sz w:val="27"/>
          <w:szCs w:val="27"/>
          <w:lang w:eastAsia="ru-RU"/>
        </w:rPr>
        <w:t> </w:t>
      </w:r>
      <w:r w:rsidR="001A5E71" w:rsidRPr="00D6684B">
        <w:rPr>
          <w:rFonts w:eastAsia="Times New Roman" w:cs="Times New Roman"/>
          <w:b/>
          <w:color w:val="000000"/>
          <w:sz w:val="27"/>
          <w:szCs w:val="27"/>
          <w:lang w:eastAsia="ru-RU"/>
        </w:rPr>
        <w:t>Я</w:t>
      </w:r>
    </w:p>
    <w:p w:rsidR="001A5E71" w:rsidRDefault="001A5E71" w:rsidP="00D6684B">
      <w:pPr>
        <w:ind w:firstLine="0"/>
        <w:textAlignment w:val="baseline"/>
        <w:rPr>
          <w:rFonts w:eastAsia="Times New Roman" w:cs="Times New Roman"/>
          <w:color w:val="000000"/>
          <w:sz w:val="27"/>
          <w:szCs w:val="27"/>
          <w:lang w:eastAsia="ru-RU"/>
        </w:rPr>
      </w:pPr>
    </w:p>
    <w:p w:rsidR="001A5E71" w:rsidRDefault="001A5E71" w:rsidP="00D6684B">
      <w:pPr>
        <w:ind w:firstLine="0"/>
        <w:textAlignment w:val="baseline"/>
        <w:rPr>
          <w:rFonts w:eastAsia="Times New Roman" w:cs="Times New Roman"/>
          <w:color w:val="000000"/>
          <w:sz w:val="27"/>
          <w:szCs w:val="27"/>
          <w:lang w:eastAsia="ru-RU"/>
        </w:rPr>
      </w:pPr>
    </w:p>
    <w:p w:rsidR="001A5E71" w:rsidRPr="00D6684B" w:rsidRDefault="001A5E71" w:rsidP="00D6684B">
      <w:pPr>
        <w:ind w:firstLine="0"/>
        <w:textAlignment w:val="baseline"/>
        <w:rPr>
          <w:rFonts w:eastAsia="Times New Roman" w:cs="Times New Roman"/>
          <w:color w:val="000000"/>
          <w:szCs w:val="24"/>
          <w:lang w:eastAsia="ru-RU"/>
        </w:rPr>
      </w:pPr>
      <w:r w:rsidRPr="00D6684B">
        <w:rPr>
          <w:rFonts w:eastAsia="Times New Roman" w:cs="Times New Roman"/>
          <w:color w:val="000000"/>
          <w:szCs w:val="24"/>
          <w:lang w:eastAsia="ru-RU"/>
        </w:rPr>
        <w:t xml:space="preserve">• </w:t>
      </w:r>
      <w:r w:rsidRPr="00D6684B">
        <w:rPr>
          <w:rFonts w:eastAsia="Times New Roman" w:cs="Times New Roman"/>
          <w:b/>
          <w:i/>
          <w:color w:val="000000"/>
          <w:szCs w:val="24"/>
          <w:lang w:eastAsia="ru-RU"/>
        </w:rPr>
        <w:t>Явлением природы</w:t>
      </w:r>
      <w:r w:rsidRPr="00D6684B">
        <w:rPr>
          <w:rFonts w:eastAsia="Times New Roman" w:cs="Times New Roman"/>
          <w:color w:val="000000"/>
          <w:szCs w:val="24"/>
          <w:lang w:eastAsia="ru-RU"/>
        </w:rPr>
        <w:t xml:space="preserve"> – называется любое протяжённое во времени изменение в состоянии материи</w:t>
      </w:r>
      <w:r w:rsidR="007B4DC7">
        <w:rPr>
          <w:rFonts w:eastAsia="Times New Roman" w:cs="Times New Roman"/>
          <w:color w:val="000000"/>
          <w:szCs w:val="24"/>
          <w:lang w:eastAsia="ru-RU"/>
        </w:rPr>
        <w:t>,</w:t>
      </w:r>
      <w:r w:rsidRPr="00D6684B">
        <w:rPr>
          <w:rFonts w:eastAsia="Times New Roman" w:cs="Times New Roman"/>
          <w:color w:val="000000"/>
          <w:szCs w:val="24"/>
          <w:lang w:eastAsia="ru-RU"/>
        </w:rPr>
        <w:t xml:space="preserve"> относительно занимаемого ею пространства в поле планеты или космоса. Явления природы – это всегда действия, взаимодействие, перемещение, метаморфозы вещества, обусловленные свойствами </w:t>
      </w:r>
      <w:r w:rsidR="007B4DC7">
        <w:rPr>
          <w:rFonts w:eastAsia="Times New Roman" w:cs="Times New Roman"/>
          <w:color w:val="000000"/>
          <w:szCs w:val="24"/>
          <w:lang w:eastAsia="ru-RU"/>
        </w:rPr>
        <w:t xml:space="preserve">скопления большой массы </w:t>
      </w:r>
      <w:r w:rsidRPr="00D6684B">
        <w:rPr>
          <w:rFonts w:eastAsia="Times New Roman" w:cs="Times New Roman"/>
          <w:color w:val="000000"/>
          <w:szCs w:val="24"/>
          <w:lang w:eastAsia="ru-RU"/>
        </w:rPr>
        <w:t>материи. Поэтому, по сути, можно сказать, что явления – это демонстрация состояний энергетического наполнения материи, происходящих независимо от воли человека, и только наблюдаемых и ощущаемых его органами чувств.</w:t>
      </w:r>
    </w:p>
    <w:p w:rsidR="001A5E71" w:rsidRPr="00D6684B" w:rsidRDefault="001A5E71" w:rsidP="00D6684B">
      <w:pPr>
        <w:ind w:firstLine="0"/>
        <w:textAlignment w:val="baseline"/>
        <w:rPr>
          <w:rFonts w:eastAsia="Times New Roman" w:cs="Times New Roman"/>
          <w:color w:val="000000"/>
          <w:szCs w:val="24"/>
          <w:lang w:eastAsia="ru-RU"/>
        </w:rPr>
      </w:pPr>
    </w:p>
    <w:p w:rsidR="001A5E71" w:rsidRPr="00D6684B" w:rsidRDefault="001A5E71" w:rsidP="00D6684B">
      <w:pPr>
        <w:ind w:firstLine="0"/>
        <w:textAlignment w:val="baseline"/>
        <w:rPr>
          <w:rFonts w:eastAsia="Times New Roman" w:cs="Times New Roman"/>
          <w:color w:val="000000"/>
          <w:szCs w:val="24"/>
          <w:lang w:eastAsia="ru-RU"/>
        </w:rPr>
      </w:pPr>
      <w:r w:rsidRPr="00D6684B">
        <w:rPr>
          <w:rFonts w:eastAsia="Times New Roman" w:cs="Times New Roman"/>
          <w:color w:val="000000"/>
          <w:szCs w:val="24"/>
          <w:lang w:eastAsia="ru-RU"/>
        </w:rPr>
        <w:t xml:space="preserve">Явления в природе происходят постоянно с определённой цикличностью, или при каком либо определённом сочетании условий, что говорит о закономерностях </w:t>
      </w:r>
      <w:r w:rsidR="007B4DC7">
        <w:rPr>
          <w:rFonts w:eastAsia="Times New Roman" w:cs="Times New Roman"/>
          <w:color w:val="000000"/>
          <w:szCs w:val="24"/>
          <w:lang w:eastAsia="ru-RU"/>
        </w:rPr>
        <w:t xml:space="preserve">в </w:t>
      </w:r>
      <w:r w:rsidRPr="00D6684B">
        <w:rPr>
          <w:rFonts w:eastAsia="Times New Roman" w:cs="Times New Roman"/>
          <w:color w:val="000000"/>
          <w:szCs w:val="24"/>
          <w:lang w:eastAsia="ru-RU"/>
        </w:rPr>
        <w:t>подчинени</w:t>
      </w:r>
      <w:r w:rsidR="007B4DC7">
        <w:rPr>
          <w:rFonts w:eastAsia="Times New Roman" w:cs="Times New Roman"/>
          <w:color w:val="000000"/>
          <w:szCs w:val="24"/>
          <w:lang w:eastAsia="ru-RU"/>
        </w:rPr>
        <w:t>и</w:t>
      </w:r>
      <w:r w:rsidRPr="00D6684B">
        <w:rPr>
          <w:rFonts w:eastAsia="Times New Roman" w:cs="Times New Roman"/>
          <w:color w:val="000000"/>
          <w:szCs w:val="24"/>
          <w:lang w:eastAsia="ru-RU"/>
        </w:rPr>
        <w:t xml:space="preserve"> скоплений масс вещества единым законам. Например, иней может проявляться только при температуре ниже нуля, и исчезать под прямыми лучами Солнца, даже если на градуснике она не поднялась до плюсовой отметки. Окрашенные розовым цветом облака бывают только на восходе и при закате, из-за преломления косых лучей света в атмосфере. Молодой месяц всегда появляется вечером и его серп напоминает букву</w:t>
      </w:r>
      <w:proofErr w:type="gramStart"/>
      <w:r w:rsidRPr="00D6684B">
        <w:rPr>
          <w:rFonts w:eastAsia="Times New Roman" w:cs="Times New Roman"/>
          <w:color w:val="000000"/>
          <w:szCs w:val="24"/>
          <w:lang w:eastAsia="ru-RU"/>
        </w:rPr>
        <w:t xml:space="preserve"> Э</w:t>
      </w:r>
      <w:proofErr w:type="gramEnd"/>
      <w:r w:rsidRPr="00D6684B">
        <w:rPr>
          <w:rFonts w:eastAsia="Times New Roman" w:cs="Times New Roman"/>
          <w:color w:val="000000"/>
          <w:szCs w:val="24"/>
          <w:lang w:eastAsia="ru-RU"/>
        </w:rPr>
        <w:t xml:space="preserve">,  а старый месяц похож на букву С и восход его бывает перед рассветом. С перемещением Солнца по своей орбите, по-разному меняется в длина дня и ночи в Северном и </w:t>
      </w:r>
      <w:proofErr w:type="gramStart"/>
      <w:r w:rsidRPr="00D6684B">
        <w:rPr>
          <w:rFonts w:eastAsia="Times New Roman" w:cs="Times New Roman"/>
          <w:color w:val="000000"/>
          <w:szCs w:val="24"/>
          <w:lang w:eastAsia="ru-RU"/>
        </w:rPr>
        <w:t>Южном</w:t>
      </w:r>
      <w:proofErr w:type="gramEnd"/>
      <w:r w:rsidRPr="00D6684B">
        <w:rPr>
          <w:rFonts w:eastAsia="Times New Roman" w:cs="Times New Roman"/>
          <w:color w:val="000000"/>
          <w:szCs w:val="24"/>
          <w:lang w:eastAsia="ru-RU"/>
        </w:rPr>
        <w:t xml:space="preserve"> полушариях Земли из-за наклона оси </w:t>
      </w:r>
      <w:r w:rsidR="007B4DC7" w:rsidRPr="00D6684B">
        <w:rPr>
          <w:rFonts w:eastAsia="Times New Roman" w:cs="Times New Roman"/>
          <w:color w:val="000000"/>
          <w:szCs w:val="24"/>
          <w:lang w:eastAsia="ru-RU"/>
        </w:rPr>
        <w:t xml:space="preserve">её </w:t>
      </w:r>
      <w:r w:rsidRPr="00D6684B">
        <w:rPr>
          <w:rFonts w:eastAsia="Times New Roman" w:cs="Times New Roman"/>
          <w:color w:val="000000"/>
          <w:szCs w:val="24"/>
          <w:lang w:eastAsia="ru-RU"/>
        </w:rPr>
        <w:t>суточного вращения. А удлинение дневного светового времени сопровождает приход весны. Явлений природы существует бесчисленное множество, как и состояний находящейся в непрерывном движении материи разного состава вещества и их агрегатного состояния. А то, что они регулярно повторяются, свидетельствует о том, что повторяются условия для их проявления на Земле, и о цикличности любого движения в космическом пространстве.</w:t>
      </w:r>
      <w:r w:rsidR="007B4DC7">
        <w:rPr>
          <w:rFonts w:eastAsia="Times New Roman" w:cs="Times New Roman"/>
          <w:color w:val="000000"/>
          <w:szCs w:val="24"/>
          <w:lang w:eastAsia="ru-RU"/>
        </w:rPr>
        <w:t>*</w:t>
      </w:r>
    </w:p>
    <w:p w:rsidR="001A5E71" w:rsidRDefault="001A5E71" w:rsidP="00D6684B">
      <w:pPr>
        <w:ind w:firstLine="0"/>
        <w:textAlignment w:val="baseline"/>
        <w:rPr>
          <w:rFonts w:eastAsia="Times New Roman" w:cs="Times New Roman"/>
          <w:color w:val="000000"/>
          <w:sz w:val="27"/>
          <w:szCs w:val="27"/>
          <w:lang w:eastAsia="ru-RU"/>
        </w:rPr>
      </w:pPr>
    </w:p>
    <w:p w:rsidR="001A5E71" w:rsidRDefault="007B4DC7" w:rsidP="00D6684B">
      <w:pPr>
        <w:ind w:firstLine="0"/>
        <w:textAlignment w:val="baseline"/>
        <w:rPr>
          <w:rFonts w:eastAsia="Times New Roman" w:cs="Times New Roman"/>
          <w:color w:val="000000"/>
          <w:sz w:val="27"/>
          <w:szCs w:val="27"/>
          <w:lang w:eastAsia="ru-RU"/>
        </w:rPr>
      </w:pPr>
      <w:r>
        <w:rPr>
          <w:rFonts w:eastAsia="Times New Roman" w:cs="Times New Roman"/>
          <w:color w:val="000000"/>
          <w:sz w:val="27"/>
          <w:szCs w:val="27"/>
          <w:lang w:eastAsia="ru-RU"/>
        </w:rPr>
        <w:t>…………………………………</w:t>
      </w:r>
    </w:p>
    <w:p w:rsidR="007B4DC7" w:rsidRDefault="009F66E5" w:rsidP="00D6684B">
      <w:pPr>
        <w:ind w:firstLine="0"/>
        <w:textAlignment w:val="baseline"/>
        <w:rPr>
          <w:rFonts w:eastAsia="Times New Roman" w:cs="Times New Roman"/>
          <w:color w:val="000000"/>
          <w:szCs w:val="24"/>
          <w:lang w:eastAsia="ru-RU"/>
        </w:rPr>
      </w:pPr>
      <w:r w:rsidRPr="009F66E5">
        <w:rPr>
          <w:rFonts w:eastAsia="Times New Roman" w:cs="Times New Roman"/>
          <w:color w:val="000000"/>
          <w:sz w:val="27"/>
          <w:szCs w:val="27"/>
          <w:lang w:eastAsia="ru-RU"/>
        </w:rPr>
        <w:br/>
      </w:r>
      <w:r w:rsidR="007B4DC7">
        <w:rPr>
          <w:rFonts w:eastAsia="Times New Roman" w:cs="Times New Roman"/>
          <w:color w:val="000000"/>
          <w:szCs w:val="24"/>
          <w:lang w:eastAsia="ru-RU"/>
        </w:rPr>
        <w:t>(</w:t>
      </w:r>
      <w:r w:rsidRPr="00D6684B">
        <w:rPr>
          <w:rFonts w:eastAsia="Times New Roman" w:cs="Times New Roman"/>
          <w:color w:val="000000"/>
          <w:szCs w:val="24"/>
          <w:lang w:eastAsia="ru-RU"/>
        </w:rPr>
        <w:t>*</w:t>
      </w:r>
      <w:r w:rsidR="007B4DC7">
        <w:rPr>
          <w:rFonts w:eastAsia="Times New Roman" w:cs="Times New Roman"/>
          <w:color w:val="000000"/>
          <w:szCs w:val="24"/>
          <w:lang w:eastAsia="ru-RU"/>
        </w:rPr>
        <w:t>)О добавлениях терминологии будут дополнительные сообщения на сайте, и на моих страницах в соцсетях: «В Контакте» и «Мой мир».</w:t>
      </w:r>
    </w:p>
    <w:p w:rsidR="00A9540D" w:rsidRDefault="00A9540D" w:rsidP="00D6684B">
      <w:pPr>
        <w:ind w:firstLine="0"/>
        <w:textAlignment w:val="baseline"/>
        <w:rPr>
          <w:rFonts w:eastAsia="Times New Roman" w:cs="Times New Roman"/>
          <w:color w:val="000000"/>
          <w:szCs w:val="24"/>
          <w:lang w:eastAsia="ru-RU"/>
        </w:rPr>
      </w:pPr>
    </w:p>
    <w:p w:rsidR="009F66E5" w:rsidRPr="00D6684B" w:rsidRDefault="009F66E5" w:rsidP="00D6684B">
      <w:pPr>
        <w:ind w:firstLine="0"/>
        <w:textAlignment w:val="baseline"/>
        <w:rPr>
          <w:rFonts w:eastAsia="Times New Roman" w:cs="Times New Roman"/>
          <w:color w:val="000000"/>
          <w:szCs w:val="24"/>
          <w:lang w:eastAsia="ru-RU"/>
        </w:rPr>
      </w:pPr>
      <w:r w:rsidRPr="00D6684B">
        <w:rPr>
          <w:rFonts w:eastAsia="Times New Roman" w:cs="Times New Roman"/>
          <w:color w:val="000000"/>
          <w:szCs w:val="24"/>
          <w:lang w:eastAsia="ru-RU"/>
        </w:rPr>
        <w:t xml:space="preserve">Обсуждение и пояснение Бога Аттама к терминам </w:t>
      </w:r>
      <w:r w:rsidR="00A9540D">
        <w:rPr>
          <w:rFonts w:eastAsia="Times New Roman" w:cs="Times New Roman"/>
          <w:color w:val="000000"/>
          <w:szCs w:val="24"/>
          <w:lang w:eastAsia="ru-RU"/>
        </w:rPr>
        <w:t>«</w:t>
      </w:r>
      <w:r w:rsidRPr="00D6684B">
        <w:rPr>
          <w:rFonts w:eastAsia="Times New Roman" w:cs="Times New Roman"/>
          <w:color w:val="000000"/>
          <w:szCs w:val="24"/>
          <w:lang w:eastAsia="ru-RU"/>
        </w:rPr>
        <w:t>Толкового словарика</w:t>
      </w:r>
      <w:r w:rsidR="00A9540D">
        <w:rPr>
          <w:rFonts w:eastAsia="Times New Roman" w:cs="Times New Roman"/>
          <w:color w:val="000000"/>
          <w:szCs w:val="24"/>
          <w:lang w:eastAsia="ru-RU"/>
        </w:rPr>
        <w:t>»</w:t>
      </w:r>
      <w:r w:rsidRPr="00D6684B">
        <w:rPr>
          <w:rFonts w:eastAsia="Times New Roman" w:cs="Times New Roman"/>
          <w:color w:val="000000"/>
          <w:szCs w:val="24"/>
          <w:lang w:eastAsia="ru-RU"/>
        </w:rPr>
        <w:t>, можно прочесть здесь:</w:t>
      </w:r>
      <w:r w:rsidRPr="00D6684B">
        <w:rPr>
          <w:rFonts w:eastAsia="Times New Roman" w:cs="Times New Roman"/>
          <w:color w:val="000000"/>
          <w:szCs w:val="24"/>
          <w:lang w:eastAsia="ru-RU"/>
        </w:rPr>
        <w:br/>
        <w:t> "Глава 2.1. Терминология к методу жечес", Часть 2, "Внутренний Устав Мироздания", кн</w:t>
      </w:r>
      <w:r w:rsidR="00A9540D">
        <w:rPr>
          <w:rFonts w:eastAsia="Times New Roman" w:cs="Times New Roman"/>
          <w:color w:val="000000"/>
          <w:szCs w:val="24"/>
          <w:lang w:eastAsia="ru-RU"/>
        </w:rPr>
        <w:t>.</w:t>
      </w:r>
      <w:r w:rsidR="00D6684B" w:rsidRPr="00D6684B">
        <w:rPr>
          <w:rFonts w:eastAsia="Times New Roman" w:cs="Times New Roman"/>
          <w:color w:val="000000"/>
          <w:szCs w:val="24"/>
          <w:lang w:eastAsia="ru-RU"/>
        </w:rPr>
        <w:t xml:space="preserve"> 6</w:t>
      </w:r>
      <w:r w:rsidR="00A9540D">
        <w:rPr>
          <w:rFonts w:eastAsia="Times New Roman" w:cs="Times New Roman"/>
          <w:color w:val="000000"/>
          <w:szCs w:val="24"/>
          <w:lang w:eastAsia="ru-RU"/>
        </w:rPr>
        <w:t>,</w:t>
      </w:r>
      <w:r w:rsidRPr="00D6684B">
        <w:rPr>
          <w:rFonts w:eastAsia="Times New Roman" w:cs="Times New Roman"/>
          <w:color w:val="000000"/>
          <w:szCs w:val="24"/>
          <w:lang w:eastAsia="ru-RU"/>
        </w:rPr>
        <w:t xml:space="preserve"> "Законы космического мироустройства"</w:t>
      </w:r>
      <w:r w:rsidR="00A9540D">
        <w:rPr>
          <w:rFonts w:eastAsia="Times New Roman" w:cs="Times New Roman"/>
          <w:color w:val="000000"/>
          <w:szCs w:val="24"/>
          <w:lang w:eastAsia="ru-RU"/>
        </w:rPr>
        <w:t>;</w:t>
      </w:r>
      <w:r w:rsidRPr="00D6684B">
        <w:rPr>
          <w:rFonts w:eastAsia="Times New Roman" w:cs="Times New Roman"/>
          <w:color w:val="000000"/>
          <w:szCs w:val="24"/>
          <w:lang w:eastAsia="ru-RU"/>
        </w:rPr>
        <w:t xml:space="preserve"> </w:t>
      </w:r>
      <w:r w:rsidR="00D6684B" w:rsidRPr="00D6684B">
        <w:rPr>
          <w:rFonts w:eastAsia="Times New Roman" w:cs="Times New Roman"/>
          <w:color w:val="000000"/>
          <w:szCs w:val="24"/>
          <w:lang w:eastAsia="ru-RU"/>
        </w:rPr>
        <w:t>кн</w:t>
      </w:r>
      <w:r w:rsidR="00A9540D">
        <w:rPr>
          <w:rFonts w:eastAsia="Times New Roman" w:cs="Times New Roman"/>
          <w:color w:val="000000"/>
          <w:szCs w:val="24"/>
          <w:lang w:eastAsia="ru-RU"/>
        </w:rPr>
        <w:t>.</w:t>
      </w:r>
      <w:r w:rsidR="00D6684B" w:rsidRPr="00D6684B">
        <w:rPr>
          <w:rFonts w:eastAsia="Times New Roman" w:cs="Times New Roman"/>
          <w:color w:val="000000"/>
          <w:szCs w:val="24"/>
          <w:lang w:eastAsia="ru-RU"/>
        </w:rPr>
        <w:t xml:space="preserve"> 7, «Материя – наше всё».</w:t>
      </w:r>
      <w:r w:rsidRPr="00D6684B">
        <w:rPr>
          <w:rFonts w:eastAsia="Times New Roman" w:cs="Times New Roman"/>
          <w:color w:val="000000"/>
          <w:szCs w:val="24"/>
          <w:lang w:eastAsia="ru-RU"/>
        </w:rPr>
        <w:br/>
      </w:r>
    </w:p>
    <w:p w:rsidR="00D37AE3" w:rsidRPr="009F66E5" w:rsidRDefault="00622E17" w:rsidP="009F66E5"/>
    <w:sectPr w:rsidR="00D37AE3" w:rsidRPr="009F66E5">
      <w:headerReference w:type="default" r:id="rId10"/>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E17" w:rsidRDefault="00622E17" w:rsidP="006750E2">
      <w:r>
        <w:separator/>
      </w:r>
    </w:p>
  </w:endnote>
  <w:endnote w:type="continuationSeparator" w:id="0">
    <w:p w:rsidR="00622E17" w:rsidRDefault="00622E17" w:rsidP="00675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5655498"/>
      <w:docPartObj>
        <w:docPartGallery w:val="Page Numbers (Bottom of Page)"/>
        <w:docPartUnique/>
      </w:docPartObj>
    </w:sdtPr>
    <w:sdtEndPr/>
    <w:sdtContent>
      <w:p w:rsidR="006750E2" w:rsidRDefault="006750E2">
        <w:pPr>
          <w:pStyle w:val="ab"/>
          <w:jc w:val="center"/>
        </w:pPr>
        <w:r>
          <w:fldChar w:fldCharType="begin"/>
        </w:r>
        <w:r>
          <w:instrText>PAGE   \* MERGEFORMAT</w:instrText>
        </w:r>
        <w:r>
          <w:fldChar w:fldCharType="separate"/>
        </w:r>
        <w:r w:rsidR="00916E95">
          <w:rPr>
            <w:noProof/>
          </w:rPr>
          <w:t>13</w:t>
        </w:r>
        <w:r>
          <w:fldChar w:fldCharType="end"/>
        </w:r>
      </w:p>
    </w:sdtContent>
  </w:sdt>
  <w:p w:rsidR="006750E2" w:rsidRDefault="006750E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E17" w:rsidRDefault="00622E17" w:rsidP="006750E2">
      <w:r>
        <w:separator/>
      </w:r>
    </w:p>
  </w:footnote>
  <w:footnote w:type="continuationSeparator" w:id="0">
    <w:p w:rsidR="00622E17" w:rsidRDefault="00622E17" w:rsidP="00675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0E2" w:rsidRDefault="006750E2" w:rsidP="006750E2">
    <w:pPr>
      <w:pStyle w:val="a9"/>
      <w:pBdr>
        <w:bottom w:val="single" w:sz="4" w:space="1" w:color="auto"/>
      </w:pBdr>
    </w:pPr>
    <w:r>
      <w:t xml:space="preserve">Приложение 4. </w:t>
    </w:r>
    <w:r w:rsidR="00A9540D">
      <w:t>«</w:t>
    </w:r>
    <w:r>
      <w:t>Толковый словарик</w:t>
    </w:r>
    <w:r w:rsidR="00A9540D">
      <w:t>»</w:t>
    </w:r>
    <w:r>
      <w:t xml:space="preserve"> к методу жечес Татьяны Хлебцевич</w:t>
    </w:r>
  </w:p>
  <w:p w:rsidR="006750E2" w:rsidRDefault="006750E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28F"/>
    <w:multiLevelType w:val="multilevel"/>
    <w:tmpl w:val="1FC0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BD106E"/>
    <w:multiLevelType w:val="multilevel"/>
    <w:tmpl w:val="F936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77F0D"/>
    <w:multiLevelType w:val="multilevel"/>
    <w:tmpl w:val="E528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0A2091"/>
    <w:multiLevelType w:val="multilevel"/>
    <w:tmpl w:val="0E60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C96B07"/>
    <w:multiLevelType w:val="multilevel"/>
    <w:tmpl w:val="8B4E9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B0139A"/>
    <w:multiLevelType w:val="multilevel"/>
    <w:tmpl w:val="50A6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EE39F0"/>
    <w:multiLevelType w:val="multilevel"/>
    <w:tmpl w:val="DD328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3B6BF2"/>
    <w:multiLevelType w:val="multilevel"/>
    <w:tmpl w:val="D96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F544EE"/>
    <w:multiLevelType w:val="multilevel"/>
    <w:tmpl w:val="58DC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207D60"/>
    <w:multiLevelType w:val="multilevel"/>
    <w:tmpl w:val="3690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967A66"/>
    <w:multiLevelType w:val="multilevel"/>
    <w:tmpl w:val="D036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675364"/>
    <w:multiLevelType w:val="multilevel"/>
    <w:tmpl w:val="BC82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451134"/>
    <w:multiLevelType w:val="multilevel"/>
    <w:tmpl w:val="5912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B95CFA"/>
    <w:multiLevelType w:val="multilevel"/>
    <w:tmpl w:val="7AE4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7EC6659"/>
    <w:multiLevelType w:val="multilevel"/>
    <w:tmpl w:val="6790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8982C01"/>
    <w:multiLevelType w:val="multilevel"/>
    <w:tmpl w:val="B6F0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B8A3D76"/>
    <w:multiLevelType w:val="multilevel"/>
    <w:tmpl w:val="274E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DD0F19"/>
    <w:multiLevelType w:val="multilevel"/>
    <w:tmpl w:val="CE12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1D1092B"/>
    <w:multiLevelType w:val="multilevel"/>
    <w:tmpl w:val="F1EE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2357665"/>
    <w:multiLevelType w:val="multilevel"/>
    <w:tmpl w:val="B1D6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B324F8B"/>
    <w:multiLevelType w:val="multilevel"/>
    <w:tmpl w:val="AE64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B995AB5"/>
    <w:multiLevelType w:val="multilevel"/>
    <w:tmpl w:val="4692A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C393B14"/>
    <w:multiLevelType w:val="multilevel"/>
    <w:tmpl w:val="6FA0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1E31E35"/>
    <w:multiLevelType w:val="multilevel"/>
    <w:tmpl w:val="FEBA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38527A6"/>
    <w:multiLevelType w:val="multilevel"/>
    <w:tmpl w:val="861E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6D13356"/>
    <w:multiLevelType w:val="multilevel"/>
    <w:tmpl w:val="436A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90660A1"/>
    <w:multiLevelType w:val="multilevel"/>
    <w:tmpl w:val="9A68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C30472C"/>
    <w:multiLevelType w:val="multilevel"/>
    <w:tmpl w:val="2EF49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F73518C"/>
    <w:multiLevelType w:val="multilevel"/>
    <w:tmpl w:val="3EA47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F9E594D"/>
    <w:multiLevelType w:val="multilevel"/>
    <w:tmpl w:val="73E2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53015BE"/>
    <w:multiLevelType w:val="multilevel"/>
    <w:tmpl w:val="AA8C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062932"/>
    <w:multiLevelType w:val="multilevel"/>
    <w:tmpl w:val="3A72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C034170"/>
    <w:multiLevelType w:val="multilevel"/>
    <w:tmpl w:val="5DD2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1336090"/>
    <w:multiLevelType w:val="multilevel"/>
    <w:tmpl w:val="A100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8F4581B"/>
    <w:multiLevelType w:val="multilevel"/>
    <w:tmpl w:val="B620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ADA20A2"/>
    <w:multiLevelType w:val="multilevel"/>
    <w:tmpl w:val="3D64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C870110"/>
    <w:multiLevelType w:val="multilevel"/>
    <w:tmpl w:val="E092D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FB166A8"/>
    <w:multiLevelType w:val="multilevel"/>
    <w:tmpl w:val="05E8F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1456021"/>
    <w:multiLevelType w:val="multilevel"/>
    <w:tmpl w:val="28E6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6F430E"/>
    <w:multiLevelType w:val="multilevel"/>
    <w:tmpl w:val="465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5B27C0"/>
    <w:multiLevelType w:val="multilevel"/>
    <w:tmpl w:val="372E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C75806"/>
    <w:multiLevelType w:val="multilevel"/>
    <w:tmpl w:val="355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A6C7053"/>
    <w:multiLevelType w:val="multilevel"/>
    <w:tmpl w:val="FEA4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B061597"/>
    <w:multiLevelType w:val="multilevel"/>
    <w:tmpl w:val="D6B44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BD06CF"/>
    <w:multiLevelType w:val="multilevel"/>
    <w:tmpl w:val="A834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C8B5763"/>
    <w:multiLevelType w:val="multilevel"/>
    <w:tmpl w:val="73F05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E226A1D"/>
    <w:multiLevelType w:val="multilevel"/>
    <w:tmpl w:val="4790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02C16E0"/>
    <w:multiLevelType w:val="multilevel"/>
    <w:tmpl w:val="92A8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175676A"/>
    <w:multiLevelType w:val="multilevel"/>
    <w:tmpl w:val="25CE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5F4638B"/>
    <w:multiLevelType w:val="multilevel"/>
    <w:tmpl w:val="2F9E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DE763B4"/>
    <w:multiLevelType w:val="multilevel"/>
    <w:tmpl w:val="7388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E420980"/>
    <w:multiLevelType w:val="multilevel"/>
    <w:tmpl w:val="5EAC7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EAF60BD"/>
    <w:multiLevelType w:val="multilevel"/>
    <w:tmpl w:val="DDAE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EFF542A"/>
    <w:multiLevelType w:val="multilevel"/>
    <w:tmpl w:val="07D6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0"/>
  </w:num>
  <w:num w:numId="3">
    <w:abstractNumId w:val="36"/>
  </w:num>
  <w:num w:numId="4">
    <w:abstractNumId w:val="48"/>
  </w:num>
  <w:num w:numId="5">
    <w:abstractNumId w:val="40"/>
  </w:num>
  <w:num w:numId="6">
    <w:abstractNumId w:val="53"/>
  </w:num>
  <w:num w:numId="7">
    <w:abstractNumId w:val="46"/>
  </w:num>
  <w:num w:numId="8">
    <w:abstractNumId w:val="2"/>
  </w:num>
  <w:num w:numId="9">
    <w:abstractNumId w:val="35"/>
  </w:num>
  <w:num w:numId="10">
    <w:abstractNumId w:val="14"/>
  </w:num>
  <w:num w:numId="11">
    <w:abstractNumId w:val="29"/>
  </w:num>
  <w:num w:numId="12">
    <w:abstractNumId w:val="47"/>
  </w:num>
  <w:num w:numId="13">
    <w:abstractNumId w:val="51"/>
  </w:num>
  <w:num w:numId="14">
    <w:abstractNumId w:val="31"/>
  </w:num>
  <w:num w:numId="15">
    <w:abstractNumId w:val="7"/>
  </w:num>
  <w:num w:numId="16">
    <w:abstractNumId w:val="25"/>
  </w:num>
  <w:num w:numId="17">
    <w:abstractNumId w:val="0"/>
  </w:num>
  <w:num w:numId="18">
    <w:abstractNumId w:val="21"/>
  </w:num>
  <w:num w:numId="19">
    <w:abstractNumId w:val="19"/>
  </w:num>
  <w:num w:numId="20">
    <w:abstractNumId w:val="52"/>
  </w:num>
  <w:num w:numId="21">
    <w:abstractNumId w:val="34"/>
  </w:num>
  <w:num w:numId="22">
    <w:abstractNumId w:val="13"/>
  </w:num>
  <w:num w:numId="23">
    <w:abstractNumId w:val="49"/>
  </w:num>
  <w:num w:numId="24">
    <w:abstractNumId w:val="3"/>
  </w:num>
  <w:num w:numId="25">
    <w:abstractNumId w:val="12"/>
  </w:num>
  <w:num w:numId="26">
    <w:abstractNumId w:val="23"/>
  </w:num>
  <w:num w:numId="27">
    <w:abstractNumId w:val="15"/>
  </w:num>
  <w:num w:numId="28">
    <w:abstractNumId w:val="33"/>
  </w:num>
  <w:num w:numId="29">
    <w:abstractNumId w:val="44"/>
  </w:num>
  <w:num w:numId="30">
    <w:abstractNumId w:val="26"/>
  </w:num>
  <w:num w:numId="31">
    <w:abstractNumId w:val="28"/>
  </w:num>
  <w:num w:numId="32">
    <w:abstractNumId w:val="39"/>
  </w:num>
  <w:num w:numId="33">
    <w:abstractNumId w:val="41"/>
  </w:num>
  <w:num w:numId="34">
    <w:abstractNumId w:val="1"/>
  </w:num>
  <w:num w:numId="35">
    <w:abstractNumId w:val="43"/>
  </w:num>
  <w:num w:numId="36">
    <w:abstractNumId w:val="18"/>
  </w:num>
  <w:num w:numId="37">
    <w:abstractNumId w:val="8"/>
  </w:num>
  <w:num w:numId="38">
    <w:abstractNumId w:val="24"/>
  </w:num>
  <w:num w:numId="39">
    <w:abstractNumId w:val="37"/>
  </w:num>
  <w:num w:numId="40">
    <w:abstractNumId w:val="10"/>
  </w:num>
  <w:num w:numId="41">
    <w:abstractNumId w:val="27"/>
  </w:num>
  <w:num w:numId="42">
    <w:abstractNumId w:val="32"/>
  </w:num>
  <w:num w:numId="43">
    <w:abstractNumId w:val="22"/>
  </w:num>
  <w:num w:numId="44">
    <w:abstractNumId w:val="50"/>
  </w:num>
  <w:num w:numId="45">
    <w:abstractNumId w:val="17"/>
  </w:num>
  <w:num w:numId="46">
    <w:abstractNumId w:val="30"/>
  </w:num>
  <w:num w:numId="47">
    <w:abstractNumId w:val="42"/>
  </w:num>
  <w:num w:numId="48">
    <w:abstractNumId w:val="6"/>
  </w:num>
  <w:num w:numId="49">
    <w:abstractNumId w:val="9"/>
  </w:num>
  <w:num w:numId="50">
    <w:abstractNumId w:val="38"/>
  </w:num>
  <w:num w:numId="51">
    <w:abstractNumId w:val="4"/>
  </w:num>
  <w:num w:numId="52">
    <w:abstractNumId w:val="5"/>
  </w:num>
  <w:num w:numId="53">
    <w:abstractNumId w:val="16"/>
  </w:num>
  <w:num w:numId="54">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0E8"/>
    <w:rsid w:val="00000F93"/>
    <w:rsid w:val="000051F0"/>
    <w:rsid w:val="00012211"/>
    <w:rsid w:val="00031CEF"/>
    <w:rsid w:val="00076EBF"/>
    <w:rsid w:val="000D7E4B"/>
    <w:rsid w:val="00164789"/>
    <w:rsid w:val="001A5E71"/>
    <w:rsid w:val="001F567A"/>
    <w:rsid w:val="00210DB5"/>
    <w:rsid w:val="002515C8"/>
    <w:rsid w:val="002E6A3D"/>
    <w:rsid w:val="0032002F"/>
    <w:rsid w:val="00352141"/>
    <w:rsid w:val="003604EB"/>
    <w:rsid w:val="00370175"/>
    <w:rsid w:val="0038675C"/>
    <w:rsid w:val="003E1B7F"/>
    <w:rsid w:val="003F402B"/>
    <w:rsid w:val="004A5E01"/>
    <w:rsid w:val="004E3E35"/>
    <w:rsid w:val="00516ECA"/>
    <w:rsid w:val="005922CE"/>
    <w:rsid w:val="005A057F"/>
    <w:rsid w:val="005B6F73"/>
    <w:rsid w:val="00622E17"/>
    <w:rsid w:val="006460D4"/>
    <w:rsid w:val="00654A30"/>
    <w:rsid w:val="00666C71"/>
    <w:rsid w:val="00673EE8"/>
    <w:rsid w:val="006750E2"/>
    <w:rsid w:val="00690678"/>
    <w:rsid w:val="006F2084"/>
    <w:rsid w:val="00701978"/>
    <w:rsid w:val="007138F2"/>
    <w:rsid w:val="00797D92"/>
    <w:rsid w:val="007A1908"/>
    <w:rsid w:val="007B4DC7"/>
    <w:rsid w:val="007D06D3"/>
    <w:rsid w:val="00806D82"/>
    <w:rsid w:val="0081790C"/>
    <w:rsid w:val="00844057"/>
    <w:rsid w:val="00876A44"/>
    <w:rsid w:val="008C7618"/>
    <w:rsid w:val="008E1C89"/>
    <w:rsid w:val="008E3234"/>
    <w:rsid w:val="00916E95"/>
    <w:rsid w:val="009C5056"/>
    <w:rsid w:val="009C5E6E"/>
    <w:rsid w:val="009D2BBF"/>
    <w:rsid w:val="009F06A5"/>
    <w:rsid w:val="009F66E5"/>
    <w:rsid w:val="00A211DF"/>
    <w:rsid w:val="00A57469"/>
    <w:rsid w:val="00A63EE8"/>
    <w:rsid w:val="00A76A69"/>
    <w:rsid w:val="00A770E8"/>
    <w:rsid w:val="00A9540D"/>
    <w:rsid w:val="00B450BD"/>
    <w:rsid w:val="00B643C8"/>
    <w:rsid w:val="00B8050B"/>
    <w:rsid w:val="00BE725E"/>
    <w:rsid w:val="00C27EB6"/>
    <w:rsid w:val="00C94649"/>
    <w:rsid w:val="00CC01F2"/>
    <w:rsid w:val="00CE709B"/>
    <w:rsid w:val="00D056C8"/>
    <w:rsid w:val="00D6684B"/>
    <w:rsid w:val="00D8193A"/>
    <w:rsid w:val="00DC30E8"/>
    <w:rsid w:val="00DD1114"/>
    <w:rsid w:val="00DE5600"/>
    <w:rsid w:val="00E31193"/>
    <w:rsid w:val="00E63B24"/>
    <w:rsid w:val="00E75EA9"/>
    <w:rsid w:val="00F250A2"/>
    <w:rsid w:val="00F26E63"/>
    <w:rsid w:val="00F46CC5"/>
    <w:rsid w:val="00F6384C"/>
    <w:rsid w:val="00F75EEE"/>
    <w:rsid w:val="00FD1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E6E"/>
    <w:pPr>
      <w:spacing w:after="0" w:line="240" w:lineRule="auto"/>
      <w:ind w:firstLine="709"/>
    </w:pPr>
    <w:rPr>
      <w:rFonts w:ascii="Times New Roman" w:hAnsi="Times New Roman"/>
      <w:sz w:val="24"/>
    </w:rPr>
  </w:style>
  <w:style w:type="paragraph" w:styleId="1">
    <w:name w:val="heading 1"/>
    <w:basedOn w:val="a"/>
    <w:link w:val="10"/>
    <w:uiPriority w:val="9"/>
    <w:qFormat/>
    <w:rsid w:val="009F66E5"/>
    <w:pPr>
      <w:spacing w:before="100" w:beforeAutospacing="1" w:after="100" w:afterAutospacing="1"/>
      <w:ind w:firstLine="0"/>
      <w:outlineLvl w:val="0"/>
    </w:pPr>
    <w:rPr>
      <w:rFonts w:eastAsia="Times New Roman" w:cs="Times New Roman"/>
      <w:b/>
      <w:bCs/>
      <w:kern w:val="36"/>
      <w:sz w:val="48"/>
      <w:szCs w:val="48"/>
      <w:lang w:eastAsia="ru-RU"/>
    </w:rPr>
  </w:style>
  <w:style w:type="paragraph" w:styleId="2">
    <w:name w:val="heading 2"/>
    <w:basedOn w:val="a"/>
    <w:next w:val="a"/>
    <w:link w:val="20"/>
    <w:uiPriority w:val="9"/>
    <w:unhideWhenUsed/>
    <w:qFormat/>
    <w:rsid w:val="00DC30E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C30E8"/>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9F66E5"/>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9F66E5"/>
    <w:rPr>
      <w:color w:val="0000FF"/>
      <w:u w:val="single"/>
    </w:rPr>
  </w:style>
  <w:style w:type="character" w:styleId="a4">
    <w:name w:val="Emphasis"/>
    <w:basedOn w:val="a0"/>
    <w:uiPriority w:val="20"/>
    <w:qFormat/>
    <w:rsid w:val="009F66E5"/>
    <w:rPr>
      <w:i/>
      <w:iCs/>
    </w:rPr>
  </w:style>
  <w:style w:type="paragraph" w:styleId="z-">
    <w:name w:val="HTML Top of Form"/>
    <w:basedOn w:val="a"/>
    <w:next w:val="a"/>
    <w:link w:val="z-0"/>
    <w:hidden/>
    <w:uiPriority w:val="99"/>
    <w:semiHidden/>
    <w:unhideWhenUsed/>
    <w:rsid w:val="009F66E5"/>
    <w:pPr>
      <w:pBdr>
        <w:bottom w:val="single" w:sz="6" w:space="1" w:color="auto"/>
      </w:pBdr>
      <w:ind w:firstLine="0"/>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9F66E5"/>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9F66E5"/>
    <w:pPr>
      <w:pBdr>
        <w:top w:val="single" w:sz="6" w:space="1" w:color="auto"/>
      </w:pBdr>
      <w:ind w:firstLine="0"/>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9F66E5"/>
    <w:rPr>
      <w:rFonts w:ascii="Arial" w:eastAsia="Times New Roman" w:hAnsi="Arial" w:cs="Arial"/>
      <w:vanish/>
      <w:sz w:val="16"/>
      <w:szCs w:val="16"/>
      <w:lang w:eastAsia="ru-RU"/>
    </w:rPr>
  </w:style>
  <w:style w:type="paragraph" w:styleId="a5">
    <w:name w:val="Normal (Web)"/>
    <w:basedOn w:val="a"/>
    <w:uiPriority w:val="99"/>
    <w:semiHidden/>
    <w:unhideWhenUsed/>
    <w:rsid w:val="009F66E5"/>
    <w:pPr>
      <w:spacing w:before="100" w:beforeAutospacing="1" w:after="100" w:afterAutospacing="1"/>
      <w:ind w:firstLine="0"/>
    </w:pPr>
    <w:rPr>
      <w:rFonts w:eastAsia="Times New Roman" w:cs="Times New Roman"/>
      <w:szCs w:val="24"/>
      <w:lang w:eastAsia="ru-RU"/>
    </w:rPr>
  </w:style>
  <w:style w:type="paragraph" w:styleId="a6">
    <w:name w:val="Balloon Text"/>
    <w:basedOn w:val="a"/>
    <w:link w:val="a7"/>
    <w:uiPriority w:val="99"/>
    <w:semiHidden/>
    <w:unhideWhenUsed/>
    <w:rsid w:val="009F66E5"/>
    <w:rPr>
      <w:rFonts w:ascii="Tahoma" w:hAnsi="Tahoma" w:cs="Tahoma"/>
      <w:sz w:val="16"/>
      <w:szCs w:val="16"/>
    </w:rPr>
  </w:style>
  <w:style w:type="character" w:customStyle="1" w:styleId="a7">
    <w:name w:val="Текст выноски Знак"/>
    <w:basedOn w:val="a0"/>
    <w:link w:val="a6"/>
    <w:uiPriority w:val="99"/>
    <w:semiHidden/>
    <w:rsid w:val="009F66E5"/>
    <w:rPr>
      <w:rFonts w:ascii="Tahoma" w:hAnsi="Tahoma" w:cs="Tahoma"/>
      <w:sz w:val="16"/>
      <w:szCs w:val="16"/>
    </w:rPr>
  </w:style>
  <w:style w:type="paragraph" w:styleId="a8">
    <w:name w:val="List Paragraph"/>
    <w:basedOn w:val="a"/>
    <w:uiPriority w:val="34"/>
    <w:qFormat/>
    <w:rsid w:val="00000F93"/>
    <w:pPr>
      <w:ind w:left="720"/>
      <w:contextualSpacing/>
    </w:pPr>
  </w:style>
  <w:style w:type="paragraph" w:styleId="a9">
    <w:name w:val="header"/>
    <w:basedOn w:val="a"/>
    <w:link w:val="aa"/>
    <w:uiPriority w:val="99"/>
    <w:unhideWhenUsed/>
    <w:rsid w:val="006750E2"/>
    <w:pPr>
      <w:tabs>
        <w:tab w:val="center" w:pos="4677"/>
        <w:tab w:val="right" w:pos="9355"/>
      </w:tabs>
    </w:pPr>
  </w:style>
  <w:style w:type="character" w:customStyle="1" w:styleId="aa">
    <w:name w:val="Верхний колонтитул Знак"/>
    <w:basedOn w:val="a0"/>
    <w:link w:val="a9"/>
    <w:uiPriority w:val="99"/>
    <w:rsid w:val="006750E2"/>
    <w:rPr>
      <w:rFonts w:ascii="Times New Roman" w:hAnsi="Times New Roman"/>
      <w:sz w:val="24"/>
    </w:rPr>
  </w:style>
  <w:style w:type="paragraph" w:styleId="ab">
    <w:name w:val="footer"/>
    <w:basedOn w:val="a"/>
    <w:link w:val="ac"/>
    <w:uiPriority w:val="99"/>
    <w:unhideWhenUsed/>
    <w:rsid w:val="006750E2"/>
    <w:pPr>
      <w:tabs>
        <w:tab w:val="center" w:pos="4677"/>
        <w:tab w:val="right" w:pos="9355"/>
      </w:tabs>
    </w:pPr>
  </w:style>
  <w:style w:type="character" w:customStyle="1" w:styleId="ac">
    <w:name w:val="Нижний колонтитул Знак"/>
    <w:basedOn w:val="a0"/>
    <w:link w:val="ab"/>
    <w:uiPriority w:val="99"/>
    <w:rsid w:val="006750E2"/>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E6E"/>
    <w:pPr>
      <w:spacing w:after="0" w:line="240" w:lineRule="auto"/>
      <w:ind w:firstLine="709"/>
    </w:pPr>
    <w:rPr>
      <w:rFonts w:ascii="Times New Roman" w:hAnsi="Times New Roman"/>
      <w:sz w:val="24"/>
    </w:rPr>
  </w:style>
  <w:style w:type="paragraph" w:styleId="1">
    <w:name w:val="heading 1"/>
    <w:basedOn w:val="a"/>
    <w:link w:val="10"/>
    <w:uiPriority w:val="9"/>
    <w:qFormat/>
    <w:rsid w:val="009F66E5"/>
    <w:pPr>
      <w:spacing w:before="100" w:beforeAutospacing="1" w:after="100" w:afterAutospacing="1"/>
      <w:ind w:firstLine="0"/>
      <w:outlineLvl w:val="0"/>
    </w:pPr>
    <w:rPr>
      <w:rFonts w:eastAsia="Times New Roman" w:cs="Times New Roman"/>
      <w:b/>
      <w:bCs/>
      <w:kern w:val="36"/>
      <w:sz w:val="48"/>
      <w:szCs w:val="48"/>
      <w:lang w:eastAsia="ru-RU"/>
    </w:rPr>
  </w:style>
  <w:style w:type="paragraph" w:styleId="2">
    <w:name w:val="heading 2"/>
    <w:basedOn w:val="a"/>
    <w:next w:val="a"/>
    <w:link w:val="20"/>
    <w:uiPriority w:val="9"/>
    <w:unhideWhenUsed/>
    <w:qFormat/>
    <w:rsid w:val="00DC30E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C30E8"/>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9F66E5"/>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9F66E5"/>
    <w:rPr>
      <w:color w:val="0000FF"/>
      <w:u w:val="single"/>
    </w:rPr>
  </w:style>
  <w:style w:type="character" w:styleId="a4">
    <w:name w:val="Emphasis"/>
    <w:basedOn w:val="a0"/>
    <w:uiPriority w:val="20"/>
    <w:qFormat/>
    <w:rsid w:val="009F66E5"/>
    <w:rPr>
      <w:i/>
      <w:iCs/>
    </w:rPr>
  </w:style>
  <w:style w:type="paragraph" w:styleId="z-">
    <w:name w:val="HTML Top of Form"/>
    <w:basedOn w:val="a"/>
    <w:next w:val="a"/>
    <w:link w:val="z-0"/>
    <w:hidden/>
    <w:uiPriority w:val="99"/>
    <w:semiHidden/>
    <w:unhideWhenUsed/>
    <w:rsid w:val="009F66E5"/>
    <w:pPr>
      <w:pBdr>
        <w:bottom w:val="single" w:sz="6" w:space="1" w:color="auto"/>
      </w:pBdr>
      <w:ind w:firstLine="0"/>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9F66E5"/>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9F66E5"/>
    <w:pPr>
      <w:pBdr>
        <w:top w:val="single" w:sz="6" w:space="1" w:color="auto"/>
      </w:pBdr>
      <w:ind w:firstLine="0"/>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9F66E5"/>
    <w:rPr>
      <w:rFonts w:ascii="Arial" w:eastAsia="Times New Roman" w:hAnsi="Arial" w:cs="Arial"/>
      <w:vanish/>
      <w:sz w:val="16"/>
      <w:szCs w:val="16"/>
      <w:lang w:eastAsia="ru-RU"/>
    </w:rPr>
  </w:style>
  <w:style w:type="paragraph" w:styleId="a5">
    <w:name w:val="Normal (Web)"/>
    <w:basedOn w:val="a"/>
    <w:uiPriority w:val="99"/>
    <w:semiHidden/>
    <w:unhideWhenUsed/>
    <w:rsid w:val="009F66E5"/>
    <w:pPr>
      <w:spacing w:before="100" w:beforeAutospacing="1" w:after="100" w:afterAutospacing="1"/>
      <w:ind w:firstLine="0"/>
    </w:pPr>
    <w:rPr>
      <w:rFonts w:eastAsia="Times New Roman" w:cs="Times New Roman"/>
      <w:szCs w:val="24"/>
      <w:lang w:eastAsia="ru-RU"/>
    </w:rPr>
  </w:style>
  <w:style w:type="paragraph" w:styleId="a6">
    <w:name w:val="Balloon Text"/>
    <w:basedOn w:val="a"/>
    <w:link w:val="a7"/>
    <w:uiPriority w:val="99"/>
    <w:semiHidden/>
    <w:unhideWhenUsed/>
    <w:rsid w:val="009F66E5"/>
    <w:rPr>
      <w:rFonts w:ascii="Tahoma" w:hAnsi="Tahoma" w:cs="Tahoma"/>
      <w:sz w:val="16"/>
      <w:szCs w:val="16"/>
    </w:rPr>
  </w:style>
  <w:style w:type="character" w:customStyle="1" w:styleId="a7">
    <w:name w:val="Текст выноски Знак"/>
    <w:basedOn w:val="a0"/>
    <w:link w:val="a6"/>
    <w:uiPriority w:val="99"/>
    <w:semiHidden/>
    <w:rsid w:val="009F66E5"/>
    <w:rPr>
      <w:rFonts w:ascii="Tahoma" w:hAnsi="Tahoma" w:cs="Tahoma"/>
      <w:sz w:val="16"/>
      <w:szCs w:val="16"/>
    </w:rPr>
  </w:style>
  <w:style w:type="paragraph" w:styleId="a8">
    <w:name w:val="List Paragraph"/>
    <w:basedOn w:val="a"/>
    <w:uiPriority w:val="34"/>
    <w:qFormat/>
    <w:rsid w:val="00000F93"/>
    <w:pPr>
      <w:ind w:left="720"/>
      <w:contextualSpacing/>
    </w:pPr>
  </w:style>
  <w:style w:type="paragraph" w:styleId="a9">
    <w:name w:val="header"/>
    <w:basedOn w:val="a"/>
    <w:link w:val="aa"/>
    <w:uiPriority w:val="99"/>
    <w:unhideWhenUsed/>
    <w:rsid w:val="006750E2"/>
    <w:pPr>
      <w:tabs>
        <w:tab w:val="center" w:pos="4677"/>
        <w:tab w:val="right" w:pos="9355"/>
      </w:tabs>
    </w:pPr>
  </w:style>
  <w:style w:type="character" w:customStyle="1" w:styleId="aa">
    <w:name w:val="Верхний колонтитул Знак"/>
    <w:basedOn w:val="a0"/>
    <w:link w:val="a9"/>
    <w:uiPriority w:val="99"/>
    <w:rsid w:val="006750E2"/>
    <w:rPr>
      <w:rFonts w:ascii="Times New Roman" w:hAnsi="Times New Roman"/>
      <w:sz w:val="24"/>
    </w:rPr>
  </w:style>
  <w:style w:type="paragraph" w:styleId="ab">
    <w:name w:val="footer"/>
    <w:basedOn w:val="a"/>
    <w:link w:val="ac"/>
    <w:uiPriority w:val="99"/>
    <w:unhideWhenUsed/>
    <w:rsid w:val="006750E2"/>
    <w:pPr>
      <w:tabs>
        <w:tab w:val="center" w:pos="4677"/>
        <w:tab w:val="right" w:pos="9355"/>
      </w:tabs>
    </w:pPr>
  </w:style>
  <w:style w:type="character" w:customStyle="1" w:styleId="ac">
    <w:name w:val="Нижний колонтитул Знак"/>
    <w:basedOn w:val="a0"/>
    <w:link w:val="ab"/>
    <w:uiPriority w:val="99"/>
    <w:rsid w:val="006750E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41800">
      <w:bodyDiv w:val="1"/>
      <w:marLeft w:val="0"/>
      <w:marRight w:val="0"/>
      <w:marTop w:val="0"/>
      <w:marBottom w:val="0"/>
      <w:divBdr>
        <w:top w:val="none" w:sz="0" w:space="0" w:color="auto"/>
        <w:left w:val="none" w:sz="0" w:space="0" w:color="auto"/>
        <w:bottom w:val="none" w:sz="0" w:space="0" w:color="auto"/>
        <w:right w:val="none" w:sz="0" w:space="0" w:color="auto"/>
      </w:divBdr>
      <w:divsChild>
        <w:div w:id="1945305282">
          <w:marLeft w:val="0"/>
          <w:marRight w:val="0"/>
          <w:marTop w:val="0"/>
          <w:marBottom w:val="0"/>
          <w:divBdr>
            <w:top w:val="none" w:sz="0" w:space="0" w:color="auto"/>
            <w:left w:val="none" w:sz="0" w:space="0" w:color="auto"/>
            <w:bottom w:val="none" w:sz="0" w:space="0" w:color="auto"/>
            <w:right w:val="none" w:sz="0" w:space="0" w:color="auto"/>
          </w:divBdr>
          <w:divsChild>
            <w:div w:id="156386284">
              <w:marLeft w:val="0"/>
              <w:marRight w:val="0"/>
              <w:marTop w:val="0"/>
              <w:marBottom w:val="0"/>
              <w:divBdr>
                <w:top w:val="none" w:sz="0" w:space="0" w:color="auto"/>
                <w:left w:val="none" w:sz="0" w:space="0" w:color="auto"/>
                <w:bottom w:val="none" w:sz="0" w:space="0" w:color="auto"/>
                <w:right w:val="none" w:sz="0" w:space="0" w:color="auto"/>
              </w:divBdr>
              <w:divsChild>
                <w:div w:id="730465754">
                  <w:marLeft w:val="0"/>
                  <w:marRight w:val="0"/>
                  <w:marTop w:val="0"/>
                  <w:marBottom w:val="0"/>
                  <w:divBdr>
                    <w:top w:val="none" w:sz="0" w:space="0" w:color="auto"/>
                    <w:left w:val="none" w:sz="0" w:space="0" w:color="auto"/>
                    <w:bottom w:val="none" w:sz="0" w:space="0" w:color="auto"/>
                    <w:right w:val="none" w:sz="0" w:space="0" w:color="auto"/>
                  </w:divBdr>
                  <w:divsChild>
                    <w:div w:id="1418821020">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041058287">
              <w:marLeft w:val="0"/>
              <w:marRight w:val="0"/>
              <w:marTop w:val="900"/>
              <w:marBottom w:val="0"/>
              <w:divBdr>
                <w:top w:val="none" w:sz="0" w:space="0" w:color="auto"/>
                <w:left w:val="none" w:sz="0" w:space="0" w:color="auto"/>
                <w:bottom w:val="none" w:sz="0" w:space="0" w:color="auto"/>
                <w:right w:val="none" w:sz="0" w:space="0" w:color="auto"/>
              </w:divBdr>
              <w:divsChild>
                <w:div w:id="1411077122">
                  <w:marLeft w:val="300"/>
                  <w:marRight w:val="0"/>
                  <w:marTop w:val="0"/>
                  <w:marBottom w:val="450"/>
                  <w:divBdr>
                    <w:top w:val="none" w:sz="0" w:space="0" w:color="auto"/>
                    <w:left w:val="none" w:sz="0" w:space="0" w:color="auto"/>
                    <w:bottom w:val="none" w:sz="0" w:space="0" w:color="auto"/>
                    <w:right w:val="none" w:sz="0" w:space="0" w:color="auto"/>
                  </w:divBdr>
                </w:div>
                <w:div w:id="1847212434">
                  <w:marLeft w:val="750"/>
                  <w:marRight w:val="750"/>
                  <w:marTop w:val="600"/>
                  <w:marBottom w:val="300"/>
                  <w:divBdr>
                    <w:top w:val="none" w:sz="0" w:space="0" w:color="auto"/>
                    <w:left w:val="none" w:sz="0" w:space="0" w:color="auto"/>
                    <w:bottom w:val="none" w:sz="0" w:space="0" w:color="auto"/>
                    <w:right w:val="none" w:sz="0" w:space="0" w:color="auto"/>
                  </w:divBdr>
                </w:div>
                <w:div w:id="584148541">
                  <w:marLeft w:val="300"/>
                  <w:marRight w:val="0"/>
                  <w:marTop w:val="150"/>
                  <w:marBottom w:val="150"/>
                  <w:divBdr>
                    <w:top w:val="none" w:sz="0" w:space="0" w:color="auto"/>
                    <w:left w:val="none" w:sz="0" w:space="0" w:color="auto"/>
                    <w:bottom w:val="none" w:sz="0" w:space="0" w:color="auto"/>
                    <w:right w:val="none" w:sz="0" w:space="0" w:color="auto"/>
                  </w:divBdr>
                </w:div>
                <w:div w:id="1612712362">
                  <w:marLeft w:val="300"/>
                  <w:marRight w:val="0"/>
                  <w:marTop w:val="150"/>
                  <w:marBottom w:val="150"/>
                  <w:divBdr>
                    <w:top w:val="none" w:sz="0" w:space="0" w:color="auto"/>
                    <w:left w:val="none" w:sz="0" w:space="0" w:color="auto"/>
                    <w:bottom w:val="none" w:sz="0" w:space="0" w:color="auto"/>
                    <w:right w:val="none" w:sz="0" w:space="0" w:color="auto"/>
                  </w:divBdr>
                </w:div>
                <w:div w:id="1236206739">
                  <w:marLeft w:val="300"/>
                  <w:marRight w:val="0"/>
                  <w:marTop w:val="150"/>
                  <w:marBottom w:val="150"/>
                  <w:divBdr>
                    <w:top w:val="none" w:sz="0" w:space="0" w:color="auto"/>
                    <w:left w:val="none" w:sz="0" w:space="0" w:color="auto"/>
                    <w:bottom w:val="none" w:sz="0" w:space="0" w:color="auto"/>
                    <w:right w:val="none" w:sz="0" w:space="0" w:color="auto"/>
                  </w:divBdr>
                </w:div>
                <w:div w:id="112332241">
                  <w:marLeft w:val="225"/>
                  <w:marRight w:val="0"/>
                  <w:marTop w:val="900"/>
                  <w:marBottom w:val="0"/>
                  <w:divBdr>
                    <w:top w:val="none" w:sz="0" w:space="0" w:color="auto"/>
                    <w:left w:val="none" w:sz="0" w:space="0" w:color="auto"/>
                    <w:bottom w:val="none" w:sz="0" w:space="0" w:color="auto"/>
                    <w:right w:val="none" w:sz="0" w:space="0" w:color="auto"/>
                  </w:divBdr>
                </w:div>
                <w:div w:id="600840253">
                  <w:marLeft w:val="150"/>
                  <w:marRight w:val="75"/>
                  <w:marTop w:val="0"/>
                  <w:marBottom w:val="0"/>
                  <w:divBdr>
                    <w:top w:val="none" w:sz="0" w:space="0" w:color="auto"/>
                    <w:left w:val="none" w:sz="0" w:space="0" w:color="auto"/>
                    <w:bottom w:val="none" w:sz="0" w:space="0" w:color="auto"/>
                    <w:right w:val="none" w:sz="0" w:space="0" w:color="auto"/>
                  </w:divBdr>
                </w:div>
                <w:div w:id="2074885316">
                  <w:marLeft w:val="150"/>
                  <w:marRight w:val="75"/>
                  <w:marTop w:val="0"/>
                  <w:marBottom w:val="0"/>
                  <w:divBdr>
                    <w:top w:val="none" w:sz="0" w:space="0" w:color="auto"/>
                    <w:left w:val="none" w:sz="0" w:space="0" w:color="auto"/>
                    <w:bottom w:val="none" w:sz="0" w:space="0" w:color="auto"/>
                    <w:right w:val="none" w:sz="0" w:space="0" w:color="auto"/>
                  </w:divBdr>
                </w:div>
              </w:divsChild>
            </w:div>
            <w:div w:id="909999386">
              <w:marLeft w:val="0"/>
              <w:marRight w:val="0"/>
              <w:marTop w:val="300"/>
              <w:marBottom w:val="0"/>
              <w:divBdr>
                <w:top w:val="none" w:sz="0" w:space="0" w:color="auto"/>
                <w:left w:val="none" w:sz="0" w:space="0" w:color="auto"/>
                <w:bottom w:val="none" w:sz="0" w:space="0" w:color="auto"/>
                <w:right w:val="none" w:sz="0" w:space="0" w:color="auto"/>
              </w:divBdr>
              <w:divsChild>
                <w:div w:id="1743260715">
                  <w:marLeft w:val="375"/>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364405020">
      <w:bodyDiv w:val="1"/>
      <w:marLeft w:val="0"/>
      <w:marRight w:val="0"/>
      <w:marTop w:val="0"/>
      <w:marBottom w:val="0"/>
      <w:divBdr>
        <w:top w:val="none" w:sz="0" w:space="0" w:color="auto"/>
        <w:left w:val="none" w:sz="0" w:space="0" w:color="auto"/>
        <w:bottom w:val="none" w:sz="0" w:space="0" w:color="auto"/>
        <w:right w:val="none" w:sz="0" w:space="0" w:color="auto"/>
      </w:divBdr>
      <w:divsChild>
        <w:div w:id="2110272429">
          <w:marLeft w:val="0"/>
          <w:marRight w:val="0"/>
          <w:marTop w:val="0"/>
          <w:marBottom w:val="0"/>
          <w:divBdr>
            <w:top w:val="none" w:sz="0" w:space="0" w:color="auto"/>
            <w:left w:val="none" w:sz="0" w:space="0" w:color="auto"/>
            <w:bottom w:val="none" w:sz="0" w:space="0" w:color="auto"/>
            <w:right w:val="none" w:sz="0" w:space="0" w:color="auto"/>
          </w:divBdr>
          <w:divsChild>
            <w:div w:id="880635801">
              <w:marLeft w:val="0"/>
              <w:marRight w:val="0"/>
              <w:marTop w:val="0"/>
              <w:marBottom w:val="0"/>
              <w:divBdr>
                <w:top w:val="none" w:sz="0" w:space="0" w:color="auto"/>
                <w:left w:val="none" w:sz="0" w:space="0" w:color="auto"/>
                <w:bottom w:val="none" w:sz="0" w:space="0" w:color="auto"/>
                <w:right w:val="none" w:sz="0" w:space="0" w:color="auto"/>
              </w:divBdr>
              <w:divsChild>
                <w:div w:id="1771312047">
                  <w:marLeft w:val="0"/>
                  <w:marRight w:val="0"/>
                  <w:marTop w:val="0"/>
                  <w:marBottom w:val="0"/>
                  <w:divBdr>
                    <w:top w:val="none" w:sz="0" w:space="0" w:color="auto"/>
                    <w:left w:val="none" w:sz="0" w:space="0" w:color="auto"/>
                    <w:bottom w:val="none" w:sz="0" w:space="0" w:color="auto"/>
                    <w:right w:val="none" w:sz="0" w:space="0" w:color="auto"/>
                  </w:divBdr>
                  <w:divsChild>
                    <w:div w:id="129710541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840505617">
              <w:marLeft w:val="0"/>
              <w:marRight w:val="0"/>
              <w:marTop w:val="900"/>
              <w:marBottom w:val="0"/>
              <w:divBdr>
                <w:top w:val="none" w:sz="0" w:space="0" w:color="auto"/>
                <w:left w:val="none" w:sz="0" w:space="0" w:color="auto"/>
                <w:bottom w:val="none" w:sz="0" w:space="0" w:color="auto"/>
                <w:right w:val="none" w:sz="0" w:space="0" w:color="auto"/>
              </w:divBdr>
              <w:divsChild>
                <w:div w:id="1853060398">
                  <w:marLeft w:val="300"/>
                  <w:marRight w:val="0"/>
                  <w:marTop w:val="0"/>
                  <w:marBottom w:val="450"/>
                  <w:divBdr>
                    <w:top w:val="none" w:sz="0" w:space="0" w:color="auto"/>
                    <w:left w:val="none" w:sz="0" w:space="0" w:color="auto"/>
                    <w:bottom w:val="none" w:sz="0" w:space="0" w:color="auto"/>
                    <w:right w:val="none" w:sz="0" w:space="0" w:color="auto"/>
                  </w:divBdr>
                </w:div>
                <w:div w:id="208080652">
                  <w:marLeft w:val="750"/>
                  <w:marRight w:val="750"/>
                  <w:marTop w:val="600"/>
                  <w:marBottom w:val="300"/>
                  <w:divBdr>
                    <w:top w:val="none" w:sz="0" w:space="0" w:color="auto"/>
                    <w:left w:val="none" w:sz="0" w:space="0" w:color="auto"/>
                    <w:bottom w:val="none" w:sz="0" w:space="0" w:color="auto"/>
                    <w:right w:val="none" w:sz="0" w:space="0" w:color="auto"/>
                  </w:divBdr>
                </w:div>
                <w:div w:id="1080173408">
                  <w:marLeft w:val="300"/>
                  <w:marRight w:val="0"/>
                  <w:marTop w:val="150"/>
                  <w:marBottom w:val="150"/>
                  <w:divBdr>
                    <w:top w:val="none" w:sz="0" w:space="0" w:color="auto"/>
                    <w:left w:val="none" w:sz="0" w:space="0" w:color="auto"/>
                    <w:bottom w:val="none" w:sz="0" w:space="0" w:color="auto"/>
                    <w:right w:val="none" w:sz="0" w:space="0" w:color="auto"/>
                  </w:divBdr>
                </w:div>
                <w:div w:id="844367843">
                  <w:marLeft w:val="300"/>
                  <w:marRight w:val="0"/>
                  <w:marTop w:val="150"/>
                  <w:marBottom w:val="150"/>
                  <w:divBdr>
                    <w:top w:val="none" w:sz="0" w:space="0" w:color="auto"/>
                    <w:left w:val="none" w:sz="0" w:space="0" w:color="auto"/>
                    <w:bottom w:val="none" w:sz="0" w:space="0" w:color="auto"/>
                    <w:right w:val="none" w:sz="0" w:space="0" w:color="auto"/>
                  </w:divBdr>
                </w:div>
                <w:div w:id="250433647">
                  <w:marLeft w:val="300"/>
                  <w:marRight w:val="0"/>
                  <w:marTop w:val="150"/>
                  <w:marBottom w:val="150"/>
                  <w:divBdr>
                    <w:top w:val="none" w:sz="0" w:space="0" w:color="auto"/>
                    <w:left w:val="none" w:sz="0" w:space="0" w:color="auto"/>
                    <w:bottom w:val="none" w:sz="0" w:space="0" w:color="auto"/>
                    <w:right w:val="none" w:sz="0" w:space="0" w:color="auto"/>
                  </w:divBdr>
                </w:div>
                <w:div w:id="1114861219">
                  <w:marLeft w:val="225"/>
                  <w:marRight w:val="0"/>
                  <w:marTop w:val="900"/>
                  <w:marBottom w:val="0"/>
                  <w:divBdr>
                    <w:top w:val="none" w:sz="0" w:space="0" w:color="auto"/>
                    <w:left w:val="none" w:sz="0" w:space="0" w:color="auto"/>
                    <w:bottom w:val="none" w:sz="0" w:space="0" w:color="auto"/>
                    <w:right w:val="none" w:sz="0" w:space="0" w:color="auto"/>
                  </w:divBdr>
                </w:div>
                <w:div w:id="135417001">
                  <w:marLeft w:val="150"/>
                  <w:marRight w:val="75"/>
                  <w:marTop w:val="0"/>
                  <w:marBottom w:val="0"/>
                  <w:divBdr>
                    <w:top w:val="none" w:sz="0" w:space="0" w:color="auto"/>
                    <w:left w:val="none" w:sz="0" w:space="0" w:color="auto"/>
                    <w:bottom w:val="none" w:sz="0" w:space="0" w:color="auto"/>
                    <w:right w:val="none" w:sz="0" w:space="0" w:color="auto"/>
                  </w:divBdr>
                </w:div>
                <w:div w:id="466246090">
                  <w:marLeft w:val="150"/>
                  <w:marRight w:val="75"/>
                  <w:marTop w:val="0"/>
                  <w:marBottom w:val="0"/>
                  <w:divBdr>
                    <w:top w:val="none" w:sz="0" w:space="0" w:color="auto"/>
                    <w:left w:val="none" w:sz="0" w:space="0" w:color="auto"/>
                    <w:bottom w:val="none" w:sz="0" w:space="0" w:color="auto"/>
                    <w:right w:val="none" w:sz="0" w:space="0" w:color="auto"/>
                  </w:divBdr>
                </w:div>
              </w:divsChild>
            </w:div>
            <w:div w:id="634868325">
              <w:marLeft w:val="0"/>
              <w:marRight w:val="0"/>
              <w:marTop w:val="300"/>
              <w:marBottom w:val="0"/>
              <w:divBdr>
                <w:top w:val="none" w:sz="0" w:space="0" w:color="auto"/>
                <w:left w:val="none" w:sz="0" w:space="0" w:color="auto"/>
                <w:bottom w:val="none" w:sz="0" w:space="0" w:color="auto"/>
                <w:right w:val="none" w:sz="0" w:space="0" w:color="auto"/>
              </w:divBdr>
              <w:divsChild>
                <w:div w:id="1040016540">
                  <w:marLeft w:val="375"/>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801413904">
      <w:bodyDiv w:val="1"/>
      <w:marLeft w:val="0"/>
      <w:marRight w:val="0"/>
      <w:marTop w:val="0"/>
      <w:marBottom w:val="0"/>
      <w:divBdr>
        <w:top w:val="none" w:sz="0" w:space="0" w:color="auto"/>
        <w:left w:val="none" w:sz="0" w:space="0" w:color="auto"/>
        <w:bottom w:val="none" w:sz="0" w:space="0" w:color="auto"/>
        <w:right w:val="none" w:sz="0" w:space="0" w:color="auto"/>
      </w:divBdr>
      <w:divsChild>
        <w:div w:id="223030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za.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6858</Words>
  <Characters>39092</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Хлебцевич</dc:creator>
  <cp:lastModifiedBy>Татьяна Хлебцевич</cp:lastModifiedBy>
  <cp:revision>2</cp:revision>
  <dcterms:created xsi:type="dcterms:W3CDTF">2021-06-16T07:15:00Z</dcterms:created>
  <dcterms:modified xsi:type="dcterms:W3CDTF">2021-06-16T07:15:00Z</dcterms:modified>
</cp:coreProperties>
</file>